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91" w:rsidRDefault="00BF6F41" w:rsidP="00935E7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ГЕРБ</w:t>
      </w:r>
      <w:bookmarkStart w:id="0" w:name="_GoBack"/>
      <w:bookmarkEnd w:id="0"/>
    </w:p>
    <w:p w:rsidR="006F315F" w:rsidRPr="00935E78" w:rsidRDefault="006F315F" w:rsidP="00935E7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B61F31" w:rsidRPr="008406F5" w:rsidRDefault="0078406B" w:rsidP="00B61F3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61F31" w:rsidRPr="008406F5" w:rsidRDefault="00B61F31" w:rsidP="00B61F3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«ДУБРОВСКОЕ ГОРОДСКОЕ ПОСЕЛЕНИЕ»</w:t>
      </w:r>
    </w:p>
    <w:p w:rsidR="00B61F31" w:rsidRPr="008406F5" w:rsidRDefault="00B61F31" w:rsidP="00B61F3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B61F31" w:rsidRPr="008406F5" w:rsidRDefault="00B61F31" w:rsidP="00B61F3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61F31" w:rsidRPr="008406F5" w:rsidRDefault="00B61F31" w:rsidP="00B61F3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B61F31" w:rsidRPr="008406F5" w:rsidRDefault="00B61F31" w:rsidP="00B61F3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1F31" w:rsidRPr="008406F5" w:rsidRDefault="00B61F31" w:rsidP="00B61F31">
      <w:pPr>
        <w:pStyle w:val="ad"/>
        <w:rPr>
          <w:rFonts w:ascii="Times New Roman" w:hAnsi="Times New Roman" w:cs="Times New Roman"/>
        </w:rPr>
      </w:pPr>
    </w:p>
    <w:p w:rsidR="00B61F31" w:rsidRPr="008B21E4" w:rsidRDefault="00B61F31" w:rsidP="00B61F31">
      <w:pPr>
        <w:pStyle w:val="ad"/>
        <w:rPr>
          <w:rFonts w:ascii="Times New Roman" w:hAnsi="Times New Roman" w:cs="Times New Roman"/>
          <w:b/>
          <w:sz w:val="52"/>
          <w:szCs w:val="52"/>
        </w:rPr>
      </w:pPr>
      <w:r w:rsidRPr="008406F5">
        <w:rPr>
          <w:rFonts w:ascii="Times New Roman" w:hAnsi="Times New Roman" w:cs="Times New Roman"/>
          <w:sz w:val="52"/>
          <w:szCs w:val="52"/>
        </w:rPr>
        <w:t xml:space="preserve">                 </w:t>
      </w:r>
      <w:r w:rsidRPr="008B21E4">
        <w:rPr>
          <w:rFonts w:ascii="Times New Roman" w:hAnsi="Times New Roman" w:cs="Times New Roman"/>
          <w:b/>
          <w:sz w:val="52"/>
          <w:szCs w:val="52"/>
        </w:rPr>
        <w:t xml:space="preserve">ПОСТАНОВЛЕНИЕ   </w:t>
      </w:r>
    </w:p>
    <w:p w:rsidR="00B61F31" w:rsidRPr="008406F5" w:rsidRDefault="00B61F31" w:rsidP="00B61F31">
      <w:pPr>
        <w:pStyle w:val="ad"/>
        <w:rPr>
          <w:rFonts w:ascii="Times New Roman" w:hAnsi="Times New Roman" w:cs="Times New Roman"/>
        </w:rPr>
      </w:pPr>
      <w:r w:rsidRPr="008406F5">
        <w:rPr>
          <w:rFonts w:ascii="Times New Roman" w:hAnsi="Times New Roman" w:cs="Times New Roman"/>
        </w:rPr>
        <w:tab/>
      </w:r>
    </w:p>
    <w:p w:rsidR="00B61F31" w:rsidRPr="001B4A04" w:rsidRDefault="001B4A04" w:rsidP="00B61F31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1B4A04">
        <w:rPr>
          <w:rFonts w:ascii="Times New Roman" w:hAnsi="Times New Roman" w:cs="Times New Roman"/>
          <w:sz w:val="28"/>
          <w:szCs w:val="28"/>
          <w:u w:val="single"/>
        </w:rPr>
        <w:t>23.08.2023</w:t>
      </w:r>
      <w:r w:rsidR="00B61F31" w:rsidRPr="001B4A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30991" w:rsidRPr="001B4A04">
        <w:rPr>
          <w:rFonts w:ascii="Times New Roman" w:hAnsi="Times New Roman" w:cs="Times New Roman"/>
        </w:rPr>
        <w:t xml:space="preserve">                      </w:t>
      </w:r>
      <w:r w:rsidR="00B61F31" w:rsidRPr="001B4A04">
        <w:rPr>
          <w:rFonts w:ascii="Times New Roman" w:hAnsi="Times New Roman" w:cs="Times New Roman"/>
          <w:sz w:val="28"/>
          <w:szCs w:val="28"/>
        </w:rPr>
        <w:t xml:space="preserve">№ </w:t>
      </w:r>
      <w:r w:rsidRPr="001B4A04">
        <w:rPr>
          <w:rFonts w:ascii="Times New Roman" w:hAnsi="Times New Roman" w:cs="Times New Roman"/>
          <w:sz w:val="28"/>
          <w:szCs w:val="28"/>
          <w:u w:val="single"/>
        </w:rPr>
        <w:t>370</w:t>
      </w:r>
    </w:p>
    <w:p w:rsidR="00B61F31" w:rsidRDefault="00B61F31" w:rsidP="00B61F31">
      <w:pPr>
        <w:pStyle w:val="ad"/>
        <w:rPr>
          <w:rFonts w:ascii="Times New Roman" w:hAnsi="Times New Roman" w:cs="Times New Roman"/>
        </w:rPr>
      </w:pPr>
      <w:r w:rsidRPr="008406F5">
        <w:rPr>
          <w:rFonts w:ascii="Times New Roman" w:hAnsi="Times New Roman" w:cs="Times New Roman"/>
        </w:rPr>
        <w:t>г.п. Дубровка</w:t>
      </w:r>
    </w:p>
    <w:p w:rsidR="004760D7" w:rsidRPr="00324C4A" w:rsidRDefault="004760D7" w:rsidP="00B61F31">
      <w:pPr>
        <w:pStyle w:val="ad"/>
        <w:rPr>
          <w:rFonts w:ascii="Times New Roman" w:hAnsi="Times New Roman" w:cs="Times New Roman"/>
          <w:sz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078"/>
      </w:tblGrid>
      <w:tr w:rsidR="004760D7" w:rsidTr="004760D7">
        <w:tc>
          <w:tcPr>
            <w:tcW w:w="5210" w:type="dxa"/>
          </w:tcPr>
          <w:p w:rsidR="004760D7" w:rsidRPr="004760D7" w:rsidRDefault="004760D7" w:rsidP="004760D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760D7">
              <w:rPr>
                <w:rFonts w:ascii="Times New Roman" w:hAnsi="Times New Roman" w:cs="Times New Roman"/>
              </w:rPr>
              <w:t xml:space="preserve">Об утверждении административного регламента </w:t>
            </w:r>
          </w:p>
          <w:p w:rsidR="004760D7" w:rsidRPr="004760D7" w:rsidRDefault="004760D7" w:rsidP="0002126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760D7">
              <w:rPr>
                <w:rFonts w:ascii="Times New Roman" w:hAnsi="Times New Roman" w:cs="Times New Roman"/>
              </w:rPr>
              <w:t>предоставления муниципальной услуги «</w:t>
            </w:r>
            <w:r w:rsidR="005513A3" w:rsidRPr="005513A3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4760D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210" w:type="dxa"/>
          </w:tcPr>
          <w:p w:rsidR="004760D7" w:rsidRDefault="004760D7" w:rsidP="007F20E2">
            <w:pPr>
              <w:pStyle w:val="ad"/>
            </w:pPr>
          </w:p>
        </w:tc>
      </w:tr>
    </w:tbl>
    <w:p w:rsidR="008406F5" w:rsidRPr="00B61F31" w:rsidRDefault="008406F5" w:rsidP="004760D7">
      <w:pPr>
        <w:pStyle w:val="ad"/>
        <w:rPr>
          <w:rFonts w:ascii="Times New Roman" w:hAnsi="Times New Roman" w:cs="Times New Roman"/>
        </w:rPr>
      </w:pPr>
    </w:p>
    <w:p w:rsidR="006F315F" w:rsidRDefault="006F315F" w:rsidP="006F315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23E1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 и муниципальных услуг»,  постановлением  Правительства  РФ 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Уставом муниципального образования «Дубровское городское поселение» Всеволожского муниципального района Ленинградской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916">
        <w:rPr>
          <w:rFonts w:ascii="Times New Roman" w:hAnsi="Times New Roman"/>
          <w:sz w:val="28"/>
          <w:szCs w:val="28"/>
        </w:rPr>
        <w:t>администрация муниципального образования «Дубровское городское поселение» Всеволожского муниципального района Ленинградской области</w:t>
      </w:r>
    </w:p>
    <w:p w:rsidR="006F315F" w:rsidRPr="000A0964" w:rsidRDefault="006F315F" w:rsidP="006F315F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0A09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315F" w:rsidRDefault="006F315F" w:rsidP="006F315F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0A0964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A0964">
        <w:rPr>
          <w:rFonts w:ascii="Times New Roman" w:hAnsi="Times New Roman" w:cs="Times New Roman"/>
          <w:sz w:val="28"/>
          <w:szCs w:val="28"/>
        </w:rPr>
        <w:t>:</w:t>
      </w:r>
    </w:p>
    <w:p w:rsidR="00324C4A" w:rsidRPr="000A0964" w:rsidRDefault="00324C4A" w:rsidP="006F315F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</w:p>
    <w:p w:rsidR="008406F5" w:rsidRPr="004760D7" w:rsidRDefault="008406F5" w:rsidP="00324C4A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4760D7">
        <w:rPr>
          <w:rFonts w:ascii="Times New Roman" w:hAnsi="Times New Roman" w:cs="Times New Roman"/>
          <w:sz w:val="28"/>
          <w:szCs w:val="28"/>
        </w:rPr>
        <w:t>«</w:t>
      </w:r>
      <w:r w:rsidR="00021263" w:rsidRPr="00021263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E7210E" w:rsidRPr="004760D7">
        <w:rPr>
          <w:rFonts w:ascii="Times New Roman" w:hAnsi="Times New Roman" w:cs="Times New Roman"/>
          <w:bCs/>
          <w:sz w:val="28"/>
          <w:szCs w:val="28"/>
        </w:rPr>
        <w:t>»</w:t>
      </w:r>
      <w:r w:rsidRPr="004760D7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24C4A" w:rsidRPr="00324C4A" w:rsidRDefault="00324C4A" w:rsidP="00324C4A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C4A">
        <w:rPr>
          <w:rFonts w:ascii="Times New Roman" w:hAnsi="Times New Roman" w:cs="Times New Roman"/>
          <w:sz w:val="28"/>
          <w:szCs w:val="28"/>
        </w:rPr>
        <w:t>3. Постановление подлежит официальному опубликованию в газете «Вести Дубровки» и размещению на официальном сайте муниципального образования «Дубровское городское поселение» Всеволожского муниципального района Ленинградской области, вступает в законную силу с момента опубликования.</w:t>
      </w:r>
    </w:p>
    <w:p w:rsidR="00324C4A" w:rsidRPr="00324C4A" w:rsidRDefault="00324C4A" w:rsidP="00324C4A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C4A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нормативных правовых актов.</w:t>
      </w:r>
    </w:p>
    <w:p w:rsidR="00324C4A" w:rsidRDefault="00324C4A" w:rsidP="00324C4A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C4A">
        <w:rPr>
          <w:rFonts w:ascii="Times New Roman" w:hAnsi="Times New Roman" w:cs="Times New Roman"/>
          <w:sz w:val="28"/>
          <w:szCs w:val="28"/>
        </w:rPr>
        <w:t xml:space="preserve">5. Контроль исполнения Постановления оставляю за собой. </w:t>
      </w:r>
      <w:r w:rsidR="008406F5" w:rsidRPr="00935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24C4A" w:rsidRDefault="00324C4A" w:rsidP="00935E7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935E7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406F5" w:rsidRPr="00935E78" w:rsidRDefault="008406F5" w:rsidP="00935E7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21E4" w:rsidRDefault="00514877" w:rsidP="00864530">
      <w:pPr>
        <w:pStyle w:val="ad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8406F5" w:rsidRPr="00935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24C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06F5" w:rsidRPr="00935E78">
        <w:rPr>
          <w:rFonts w:ascii="Times New Roman" w:hAnsi="Times New Roman" w:cs="Times New Roman"/>
          <w:sz w:val="28"/>
          <w:szCs w:val="28"/>
        </w:rPr>
        <w:t xml:space="preserve">  </w:t>
      </w:r>
      <w:r w:rsidR="00324C4A">
        <w:rPr>
          <w:rFonts w:ascii="Times New Roman" w:hAnsi="Times New Roman" w:cs="Times New Roman"/>
          <w:sz w:val="28"/>
          <w:szCs w:val="28"/>
        </w:rPr>
        <w:t>Д.Н. Марков</w:t>
      </w: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Pr="00864530" w:rsidRDefault="00324C4A" w:rsidP="008645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4C4A" w:rsidRDefault="00324C4A" w:rsidP="008406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21263" w:rsidRDefault="00021263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1263" w:rsidRDefault="00021263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1263" w:rsidRDefault="00021263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1263" w:rsidRDefault="00021263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1263" w:rsidRDefault="00021263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1263" w:rsidRDefault="00021263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4C4A" w:rsidRPr="00AE2B7A" w:rsidRDefault="00324C4A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2B7A">
        <w:rPr>
          <w:rFonts w:ascii="Times New Roman" w:hAnsi="Times New Roman" w:cs="Times New Roman"/>
          <w:sz w:val="24"/>
          <w:szCs w:val="24"/>
        </w:rPr>
        <w:t>УТВЕРЖДЕН</w:t>
      </w:r>
    </w:p>
    <w:p w:rsidR="00324C4A" w:rsidRPr="00AE2B7A" w:rsidRDefault="00324C4A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2B7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24C4A" w:rsidRPr="00AE2B7A" w:rsidRDefault="00324C4A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2B7A">
        <w:rPr>
          <w:rFonts w:ascii="Times New Roman" w:hAnsi="Times New Roman" w:cs="Times New Roman"/>
          <w:sz w:val="24"/>
          <w:szCs w:val="24"/>
        </w:rPr>
        <w:lastRenderedPageBreak/>
        <w:t>МО «</w:t>
      </w:r>
      <w:r>
        <w:rPr>
          <w:rFonts w:ascii="Times New Roman" w:hAnsi="Times New Roman" w:cs="Times New Roman"/>
          <w:sz w:val="24"/>
          <w:szCs w:val="24"/>
        </w:rPr>
        <w:t>Дубровское городское поселение</w:t>
      </w:r>
      <w:r w:rsidRPr="00AE2B7A">
        <w:rPr>
          <w:rFonts w:ascii="Times New Roman" w:hAnsi="Times New Roman" w:cs="Times New Roman"/>
          <w:sz w:val="24"/>
          <w:szCs w:val="24"/>
        </w:rPr>
        <w:t>»</w:t>
      </w:r>
    </w:p>
    <w:p w:rsidR="00324C4A" w:rsidRDefault="00324C4A" w:rsidP="00324C4A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2B7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A04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B4A0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B4A04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B4A04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324C4A" w:rsidRDefault="00324C4A" w:rsidP="00324C4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406F5" w:rsidRDefault="008406F5" w:rsidP="008406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406F5" w:rsidRPr="00E7210E" w:rsidRDefault="008406F5" w:rsidP="008406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D5980" w:rsidRPr="00864530" w:rsidRDefault="000D5980" w:rsidP="00324C4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30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  <w:r w:rsidR="00324C4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64530">
        <w:rPr>
          <w:rFonts w:ascii="Times New Roman" w:hAnsi="Times New Roman" w:cs="Times New Roman"/>
          <w:b/>
          <w:sz w:val="24"/>
          <w:szCs w:val="24"/>
        </w:rPr>
        <w:t>предоставлению муниципальной услуги</w:t>
      </w:r>
    </w:p>
    <w:p w:rsidR="00F40348" w:rsidRPr="00D128E2" w:rsidRDefault="00F40348" w:rsidP="00D128E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8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21263" w:rsidRPr="00021263">
        <w:rPr>
          <w:rFonts w:ascii="Times New Roman" w:hAnsi="Times New Roman" w:cs="Times New Roman"/>
          <w:b/>
          <w:sz w:val="24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</w:t>
      </w:r>
      <w:r w:rsidR="00021263">
        <w:rPr>
          <w:rFonts w:ascii="Times New Roman" w:hAnsi="Times New Roman" w:cs="Times New Roman"/>
          <w:b/>
          <w:sz w:val="24"/>
          <w:szCs w:val="28"/>
        </w:rPr>
        <w:t>ость на который не разграничена</w:t>
      </w:r>
      <w:r w:rsidR="00021263" w:rsidRPr="00021263">
        <w:rPr>
          <w:rFonts w:ascii="Times New Roman" w:hAnsi="Times New Roman" w:cs="Times New Roman"/>
          <w:b/>
          <w:sz w:val="24"/>
          <w:szCs w:val="28"/>
        </w:rPr>
        <w:t>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324C4A">
        <w:rPr>
          <w:rFonts w:ascii="Times New Roman" w:hAnsi="Times New Roman" w:cs="Times New Roman"/>
          <w:b/>
          <w:bCs/>
          <w:szCs w:val="24"/>
        </w:rPr>
        <w:t>»</w:t>
      </w:r>
      <w:r w:rsidRPr="00324C4A">
        <w:rPr>
          <w:rFonts w:ascii="Times New Roman" w:hAnsi="Times New Roman" w:cs="Times New Roman"/>
          <w:b/>
          <w:bCs/>
          <w:szCs w:val="24"/>
        </w:rPr>
        <w:br/>
      </w:r>
    </w:p>
    <w:p w:rsidR="00F40348" w:rsidRPr="00D128E2" w:rsidRDefault="00F40348" w:rsidP="0086453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001"/>
      <w:r w:rsidRPr="00D128E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40348" w:rsidRPr="008B7A74" w:rsidRDefault="00F40348" w:rsidP="007F20E2">
      <w:pPr>
        <w:pStyle w:val="ad"/>
        <w:rPr>
          <w:highlight w:val="yellow"/>
        </w:rPr>
      </w:pPr>
    </w:p>
    <w:p w:rsidR="00324C4A" w:rsidRDefault="00D128E2" w:rsidP="00324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D128E2">
        <w:rPr>
          <w:rFonts w:ascii="Times New Roman" w:eastAsia="Times New Roman" w:hAnsi="Times New Roman"/>
          <w:sz w:val="24"/>
          <w:szCs w:val="28"/>
        </w:rPr>
        <w:t xml:space="preserve">1.1. Настоящий административный регламент предоставления муниципальной услуги </w:t>
      </w:r>
      <w:r w:rsidR="00324C4A" w:rsidRPr="00324C4A">
        <w:rPr>
          <w:rFonts w:ascii="Times New Roman" w:hAnsi="Times New Roman" w:cs="Times New Roman"/>
          <w:sz w:val="24"/>
          <w:szCs w:val="24"/>
        </w:rPr>
        <w:t xml:space="preserve">устанавливает порядок и стандарт предоставления муниципальной услуги по </w:t>
      </w:r>
      <w:r w:rsidR="00021263">
        <w:rPr>
          <w:rFonts w:ascii="Times New Roman" w:hAnsi="Times New Roman" w:cs="Times New Roman"/>
          <w:sz w:val="24"/>
          <w:szCs w:val="24"/>
        </w:rPr>
        <w:t>п</w:t>
      </w:r>
      <w:r w:rsidR="00021263" w:rsidRPr="00021263">
        <w:rPr>
          <w:rFonts w:ascii="Times New Roman" w:hAnsi="Times New Roman" w:cs="Times New Roman"/>
          <w:sz w:val="24"/>
          <w:szCs w:val="24"/>
        </w:rPr>
        <w:t>редоставлени</w:t>
      </w:r>
      <w:r w:rsidR="00021263">
        <w:rPr>
          <w:rFonts w:ascii="Times New Roman" w:hAnsi="Times New Roman" w:cs="Times New Roman"/>
          <w:sz w:val="24"/>
          <w:szCs w:val="24"/>
        </w:rPr>
        <w:t>ю</w:t>
      </w:r>
      <w:r w:rsidR="00021263" w:rsidRPr="00021263">
        <w:rPr>
          <w:rFonts w:ascii="Times New Roman" w:hAnsi="Times New Roman" w:cs="Times New Roman"/>
          <w:sz w:val="24"/>
          <w:szCs w:val="24"/>
        </w:rPr>
        <w:t xml:space="preserve">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324C4A" w:rsidRPr="00324C4A">
        <w:rPr>
          <w:rFonts w:ascii="Times New Roman" w:hAnsi="Times New Roman" w:cs="Times New Roman"/>
          <w:sz w:val="24"/>
          <w:szCs w:val="24"/>
        </w:rPr>
        <w:t>.</w:t>
      </w:r>
    </w:p>
    <w:p w:rsidR="00021263" w:rsidRPr="00324C4A" w:rsidRDefault="00021263" w:rsidP="00324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263">
        <w:rPr>
          <w:rFonts w:ascii="Times New Roman" w:hAnsi="Times New Roman" w:cs="Times New Roman"/>
          <w:sz w:val="24"/>
          <w:szCs w:val="24"/>
        </w:rPr>
        <w:t>Действие административного регламента распространяется на правоотношения, связанные с предоставлением садовых или огородных земельных участков в случаях, указанных в пункте 2.7 статьи 3 Федерального закона от 25.10.2001 № 137-ФЗ «О введении в действие Земельного кодекса Российской Федерации»</w:t>
      </w:r>
    </w:p>
    <w:p w:rsidR="00021263" w:rsidRPr="00021263" w:rsidRDefault="00324C4A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324C4A">
        <w:rPr>
          <w:rFonts w:ascii="Times New Roman" w:hAnsi="Times New Roman" w:cs="Times New Roman"/>
          <w:sz w:val="24"/>
        </w:rPr>
        <w:t>1.2</w:t>
      </w:r>
      <w:r w:rsidR="00021263" w:rsidRPr="00021263">
        <w:t xml:space="preserve"> </w:t>
      </w:r>
      <w:r w:rsidR="00021263" w:rsidRPr="00021263">
        <w:rPr>
          <w:rFonts w:ascii="Times New Roman" w:hAnsi="Times New Roman" w:cs="Times New Roman"/>
          <w:sz w:val="24"/>
        </w:rPr>
        <w:t>Заявителями, имеющими право на получение муниципальной услуги, являются физические лица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</w:r>
    </w:p>
    <w:p w:rsidR="00021263" w:rsidRPr="00021263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021263">
        <w:rPr>
          <w:rFonts w:ascii="Times New Roman" w:hAnsi="Times New Roman" w:cs="Times New Roman"/>
          <w:sz w:val="24"/>
        </w:rPr>
        <w:t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021263" w:rsidRPr="00021263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021263">
        <w:rPr>
          <w:rFonts w:ascii="Times New Roman" w:hAnsi="Times New Roman" w:cs="Times New Roman"/>
          <w:sz w:val="24"/>
        </w:rPr>
        <w:t>1.2.1. Муниципальная услуга предоставляется на основании заявлений, поданных до 1 марта 2031 года в отношении садовых или огородных земельных участков (далее – земельный участок), отвечающих в совокупности следующим условиям:</w:t>
      </w:r>
    </w:p>
    <w:p w:rsidR="00021263" w:rsidRPr="00021263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021263">
        <w:rPr>
          <w:rFonts w:ascii="Times New Roman" w:hAnsi="Times New Roman" w:cs="Times New Roman"/>
          <w:sz w:val="24"/>
        </w:rPr>
        <w:t>- земельный участок не предоставлен члену некоммерческой организации;</w:t>
      </w:r>
    </w:p>
    <w:p w:rsidR="00021263" w:rsidRPr="00021263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1263">
        <w:rPr>
          <w:rFonts w:ascii="Times New Roman" w:hAnsi="Times New Roman" w:cs="Times New Roman"/>
          <w:sz w:val="24"/>
        </w:rPr>
        <w:t>земельный участок образован из земельного участка, предоставленного до дня вступления в силу Федерального закона от 25.10.2001 № 137-ФЗ «О введении в действие Земельного кодекса Российской Федерации» некоммерческой организации, либо иной организации, при которой была создана или организована такая некоммерческая организация;</w:t>
      </w:r>
    </w:p>
    <w:p w:rsidR="00021263" w:rsidRPr="00021263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1263">
        <w:rPr>
          <w:rFonts w:ascii="Times New Roman" w:hAnsi="Times New Roman" w:cs="Times New Roman"/>
          <w:sz w:val="24"/>
        </w:rPr>
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– члену указанной некоммерческой организации;</w:t>
      </w:r>
    </w:p>
    <w:p w:rsidR="00021263" w:rsidRPr="00021263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1263">
        <w:rPr>
          <w:rFonts w:ascii="Times New Roman" w:hAnsi="Times New Roman" w:cs="Times New Roman"/>
          <w:sz w:val="24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</w:p>
    <w:p w:rsidR="00021263" w:rsidRPr="00021263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1263">
        <w:rPr>
          <w:rFonts w:ascii="Times New Roman" w:hAnsi="Times New Roman" w:cs="Times New Roman"/>
          <w:sz w:val="24"/>
        </w:rPr>
        <w:t xml:space="preserve">земельный участок расположен на территории МО «Дубровское городское поселение» Всеволожского муниципального района Ленинградской области. </w:t>
      </w:r>
    </w:p>
    <w:p w:rsidR="00021263" w:rsidRPr="00021263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021263">
        <w:rPr>
          <w:rFonts w:ascii="Times New Roman" w:hAnsi="Times New Roman" w:cs="Times New Roman"/>
          <w:sz w:val="24"/>
        </w:rPr>
        <w:t xml:space="preserve">1.2.2. В случае, если земельный участок не предоставлен члену некоммерческой организации и относится к имуществу общего пользования, указанный земельный участок до 1 марта 2031 года </w:t>
      </w:r>
      <w:r w:rsidRPr="00021263">
        <w:rPr>
          <w:rFonts w:ascii="Times New Roman" w:hAnsi="Times New Roman" w:cs="Times New Roman"/>
          <w:sz w:val="24"/>
        </w:rPr>
        <w:lastRenderedPageBreak/>
        <w:t>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</w:p>
    <w:p w:rsidR="00021263" w:rsidRPr="00021263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021263">
        <w:rPr>
          <w:rFonts w:ascii="Times New Roman" w:hAnsi="Times New Roman" w:cs="Times New Roman"/>
          <w:sz w:val="24"/>
        </w:rPr>
        <w:t>1.2.3. В случае, если земельный участок не предоставлен члену некоммерческой организации и не является изъятым из оборота, но при этом является зарезервированным для государственных или муниципальных нужд либо ограниченным в обороте,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</w:p>
    <w:p w:rsidR="00C72CFD" w:rsidRDefault="00021263" w:rsidP="00021263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021263">
        <w:rPr>
          <w:rFonts w:ascii="Times New Roman" w:hAnsi="Times New Roman" w:cs="Times New Roman"/>
          <w:sz w:val="24"/>
        </w:rPr>
        <w:t>1.2.4.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</w:p>
    <w:p w:rsidR="00324C4A" w:rsidRPr="00324C4A" w:rsidRDefault="00324C4A" w:rsidP="00021263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4C4A">
        <w:rPr>
          <w:rFonts w:ascii="Times New Roman" w:eastAsia="Times New Roman" w:hAnsi="Times New Roman" w:cs="Times New Roman"/>
          <w:sz w:val="24"/>
          <w:szCs w:val="28"/>
        </w:rPr>
        <w:t xml:space="preserve">1.3. Информация о местах нахождения органа местного самоуправления (далее – администрация МО), ответственного за предоставление муниципальной услуги, графике работы, контактных телефонов, способе получения информации о местах нахождения и графике работы, адрес электронной почты (далее – сведения информационного характера) размещаются: </w:t>
      </w:r>
    </w:p>
    <w:p w:rsidR="00324C4A" w:rsidRPr="00324C4A" w:rsidRDefault="00324C4A" w:rsidP="00324C4A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4C4A">
        <w:rPr>
          <w:rFonts w:ascii="Times New Roman" w:eastAsia="Times New Roman" w:hAnsi="Times New Roman" w:cs="Times New Roman"/>
          <w:sz w:val="24"/>
          <w:szCs w:val="28"/>
        </w:rP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24C4A" w:rsidRPr="00324C4A" w:rsidRDefault="00324C4A" w:rsidP="00324C4A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4C4A">
        <w:rPr>
          <w:rFonts w:ascii="Times New Roman" w:eastAsia="Times New Roman" w:hAnsi="Times New Roman" w:cs="Times New Roman"/>
          <w:sz w:val="24"/>
          <w:szCs w:val="28"/>
        </w:rPr>
        <w:t>- на сайте администрации МО;</w:t>
      </w:r>
    </w:p>
    <w:p w:rsidR="00324C4A" w:rsidRPr="00324C4A" w:rsidRDefault="00324C4A" w:rsidP="00324C4A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4C4A">
        <w:rPr>
          <w:rFonts w:ascii="Times New Roman" w:eastAsia="Times New Roman" w:hAnsi="Times New Roman" w:cs="Times New Roman"/>
          <w:sz w:val="24"/>
          <w:szCs w:val="28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</w:t>
      </w:r>
      <w:r>
        <w:rPr>
          <w:rFonts w:ascii="Times New Roman" w:eastAsia="Times New Roman" w:hAnsi="Times New Roman" w:cs="Times New Roman"/>
          <w:sz w:val="24"/>
          <w:szCs w:val="28"/>
        </w:rPr>
        <w:t>, МФЦ</w:t>
      </w:r>
      <w:r w:rsidRPr="00324C4A">
        <w:rPr>
          <w:rFonts w:ascii="Times New Roman" w:eastAsia="Times New Roman" w:hAnsi="Times New Roman" w:cs="Times New Roman"/>
          <w:sz w:val="24"/>
          <w:szCs w:val="28"/>
        </w:rPr>
        <w:t>): http://mfc47.ru/;</w:t>
      </w:r>
    </w:p>
    <w:p w:rsidR="00324C4A" w:rsidRPr="00324C4A" w:rsidRDefault="00324C4A" w:rsidP="00324C4A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4C4A">
        <w:rPr>
          <w:rFonts w:ascii="Times New Roman" w:eastAsia="Times New Roman" w:hAnsi="Times New Roman" w:cs="Times New Roman"/>
          <w:sz w:val="24"/>
          <w:szCs w:val="28"/>
        </w:rPr>
        <w:t>- 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www.gosuslugi.ru.</w:t>
      </w:r>
    </w:p>
    <w:p w:rsidR="00324C4A" w:rsidRPr="00324C4A" w:rsidRDefault="00324C4A" w:rsidP="00324C4A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4C4A">
        <w:rPr>
          <w:rFonts w:ascii="Times New Roman" w:eastAsia="Times New Roman" w:hAnsi="Times New Roman" w:cs="Times New Roman"/>
          <w:sz w:val="24"/>
          <w:szCs w:val="28"/>
        </w:rPr>
        <w:t>- 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D128E2" w:rsidRPr="00864530" w:rsidRDefault="00324C4A" w:rsidP="00324C4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C4A">
        <w:rPr>
          <w:rFonts w:ascii="Times New Roman" w:eastAsia="Times New Roman" w:hAnsi="Times New Roman" w:cs="Times New Roman"/>
          <w:sz w:val="24"/>
          <w:szCs w:val="28"/>
        </w:rPr>
        <w:t>1.4. Место нахождения, справочный телефон и адрес электронной почты администрация муниципального образования «Дубровское городское поселение» Всеволожского муниципального района Ленинградской области приведены в Приложении № 1 к настоящему административному регламенту.</w:t>
      </w:r>
    </w:p>
    <w:p w:rsidR="00D128E2" w:rsidRDefault="00D128E2" w:rsidP="005F41B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48" w:rsidRPr="005F41B2" w:rsidRDefault="00F40348" w:rsidP="005F41B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B2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  <w:bookmarkEnd w:id="2"/>
    </w:p>
    <w:p w:rsidR="00BD13CA" w:rsidRPr="00E47B53" w:rsidRDefault="00BD13CA" w:rsidP="007F20E2">
      <w:pPr>
        <w:pStyle w:val="ad"/>
      </w:pPr>
    </w:p>
    <w:p w:rsidR="00514877" w:rsidRPr="00D128E2" w:rsidRDefault="00514877" w:rsidP="00514877">
      <w:pPr>
        <w:pStyle w:val="ae"/>
        <w:ind w:firstLine="709"/>
        <w:jc w:val="both"/>
        <w:rPr>
          <w:rFonts w:eastAsiaTheme="minorEastAsia"/>
          <w:sz w:val="24"/>
        </w:rPr>
      </w:pPr>
      <w:bookmarkStart w:id="3" w:name="sub_1023"/>
      <w:bookmarkStart w:id="4" w:name="sub_1003"/>
      <w:r w:rsidRPr="00D128E2">
        <w:rPr>
          <w:rFonts w:eastAsiaTheme="minorEastAsia"/>
          <w:sz w:val="24"/>
        </w:rPr>
        <w:t xml:space="preserve">2.1. </w:t>
      </w:r>
      <w:r w:rsidR="00D128E2" w:rsidRPr="00D128E2">
        <w:rPr>
          <w:sz w:val="24"/>
        </w:rPr>
        <w:t xml:space="preserve">Полное наименование муниципальной услуги: </w:t>
      </w:r>
      <w:r w:rsidR="00324C4A">
        <w:rPr>
          <w:sz w:val="24"/>
        </w:rPr>
        <w:t>«</w:t>
      </w:r>
      <w:r w:rsidR="00C72CFD" w:rsidRPr="00C72CFD">
        <w:rPr>
          <w:sz w:val="24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</w:t>
      </w:r>
      <w:r w:rsidR="00C72CFD">
        <w:rPr>
          <w:sz w:val="24"/>
          <w:szCs w:val="28"/>
        </w:rPr>
        <w:t>ость на который не разграничена</w:t>
      </w:r>
      <w:r w:rsidR="00C72CFD" w:rsidRPr="00C72CFD">
        <w:rPr>
          <w:sz w:val="24"/>
          <w:szCs w:val="28"/>
        </w:rPr>
        <w:t>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324C4A" w:rsidRPr="00324C4A">
        <w:rPr>
          <w:sz w:val="24"/>
          <w:szCs w:val="28"/>
        </w:rPr>
        <w:t>»</w:t>
      </w:r>
    </w:p>
    <w:p w:rsidR="00514877" w:rsidRPr="00D128E2" w:rsidRDefault="00324C4A" w:rsidP="00514877">
      <w:pPr>
        <w:pStyle w:val="ae"/>
        <w:ind w:firstLine="709"/>
        <w:jc w:val="both"/>
        <w:rPr>
          <w:rFonts w:eastAsiaTheme="minorEastAsia"/>
          <w:sz w:val="24"/>
        </w:rPr>
      </w:pPr>
      <w:r w:rsidRPr="00324C4A">
        <w:rPr>
          <w:rFonts w:eastAsiaTheme="minorEastAsia"/>
          <w:sz w:val="24"/>
        </w:rPr>
        <w:t xml:space="preserve">Сокращенное наименование муниципальной услуги: </w:t>
      </w:r>
      <w:r>
        <w:rPr>
          <w:rFonts w:eastAsiaTheme="minorEastAsia"/>
          <w:sz w:val="24"/>
        </w:rPr>
        <w:t>«</w:t>
      </w:r>
      <w:r w:rsidR="00C72CFD" w:rsidRPr="00C72CFD">
        <w:rPr>
          <w:rFonts w:eastAsiaTheme="minorEastAsia"/>
          <w:sz w:val="24"/>
        </w:rPr>
        <w:t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</w:t>
      </w:r>
      <w:r>
        <w:rPr>
          <w:rFonts w:eastAsiaTheme="minorEastAsia"/>
          <w:sz w:val="24"/>
        </w:rPr>
        <w:t>»</w:t>
      </w:r>
      <w:r w:rsidR="00514877" w:rsidRPr="00D128E2">
        <w:rPr>
          <w:rFonts w:eastAsiaTheme="minorEastAsia"/>
          <w:sz w:val="24"/>
        </w:rPr>
        <w:t>.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 xml:space="preserve">2.2. Муниципальную услугу предоставляет </w:t>
      </w:r>
      <w:r>
        <w:rPr>
          <w:rFonts w:eastAsiaTheme="minorEastAsia"/>
          <w:sz w:val="24"/>
        </w:rPr>
        <w:t>администрация муниципального об</w:t>
      </w:r>
      <w:r w:rsidRPr="00B87628">
        <w:rPr>
          <w:rFonts w:eastAsiaTheme="minorEastAsia"/>
          <w:sz w:val="24"/>
        </w:rPr>
        <w:t>разования «Дубровское городское поселение» Всеволожского муниципального района Ленинградской области (далее – адм</w:t>
      </w:r>
      <w:r>
        <w:rPr>
          <w:rFonts w:eastAsiaTheme="minorEastAsia"/>
          <w:sz w:val="24"/>
        </w:rPr>
        <w:t>инистрация МО)</w:t>
      </w:r>
      <w:r w:rsidRPr="00D128E2">
        <w:rPr>
          <w:rFonts w:eastAsiaTheme="minorEastAsia"/>
          <w:sz w:val="24"/>
        </w:rPr>
        <w:t>.</w:t>
      </w:r>
    </w:p>
    <w:p w:rsidR="00324C4A" w:rsidRDefault="00324C4A" w:rsidP="00324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24C4A">
        <w:rPr>
          <w:rFonts w:ascii="Times New Roman" w:hAnsi="Times New Roman" w:cs="Times New Roman"/>
          <w:sz w:val="24"/>
          <w:szCs w:val="28"/>
        </w:rPr>
        <w:t>В предоставлении муниципальной услуги участвуют действующие филиалы, отделы и удаленные рабочие места МФЦ, расположенные на территории Ленинградской области.</w:t>
      </w:r>
    </w:p>
    <w:p w:rsidR="00C72CFD" w:rsidRPr="00C72CFD" w:rsidRDefault="00C72CFD" w:rsidP="00C72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C72CFD">
        <w:rPr>
          <w:rFonts w:ascii="Times New Roman" w:hAnsi="Times New Roman" w:cs="Times New Roman"/>
          <w:sz w:val="24"/>
          <w:szCs w:val="28"/>
        </w:rPr>
        <w:t>органы Федеральной налоговой службы;</w:t>
      </w:r>
    </w:p>
    <w:p w:rsidR="00C72CFD" w:rsidRPr="00324C4A" w:rsidRDefault="00C72CFD" w:rsidP="00C72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C72CFD">
        <w:rPr>
          <w:rFonts w:ascii="Times New Roman" w:hAnsi="Times New Roman" w:cs="Times New Roman"/>
          <w:sz w:val="24"/>
          <w:szCs w:val="28"/>
        </w:rPr>
        <w:t>органы Федеральной службы государственной регистрации, кадастра и картографии.</w:t>
      </w:r>
    </w:p>
    <w:p w:rsidR="00B87628" w:rsidRPr="00B87628" w:rsidRDefault="00B87628" w:rsidP="00324C4A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lastRenderedPageBreak/>
        <w:t>Заявление на получение муниципальной услуги с комплектом документов принимаются: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1) при личной явке: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- в администрации МО;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- в филиалах, отделах, удален</w:t>
      </w:r>
      <w:r w:rsidR="00324C4A">
        <w:rPr>
          <w:rFonts w:eastAsiaTheme="minorEastAsia"/>
          <w:sz w:val="24"/>
        </w:rPr>
        <w:t xml:space="preserve">ных рабочих местах ГБУ ЛО «МФЦ» </w:t>
      </w:r>
      <w:r w:rsidR="00324C4A" w:rsidRPr="00324C4A">
        <w:rPr>
          <w:rFonts w:eastAsiaTheme="minorEastAsia"/>
          <w:sz w:val="24"/>
        </w:rPr>
        <w:t>(при наличии соглашения);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2) без личной явки:</w:t>
      </w:r>
    </w:p>
    <w:p w:rsidR="00B87628" w:rsidRPr="00B87628" w:rsidRDefault="00B87628" w:rsidP="00324C4A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- в электронной форме через личный ка</w:t>
      </w:r>
      <w:r w:rsidR="00324C4A">
        <w:rPr>
          <w:rFonts w:eastAsiaTheme="minorEastAsia"/>
          <w:sz w:val="24"/>
        </w:rPr>
        <w:t>бинет заявителя на ПГУ ЛО/ ЕПГУ</w:t>
      </w:r>
      <w:r>
        <w:rPr>
          <w:rFonts w:eastAsiaTheme="minorEastAsia"/>
          <w:sz w:val="24"/>
        </w:rPr>
        <w:t xml:space="preserve"> (при технической ре</w:t>
      </w:r>
      <w:r w:rsidRPr="00B87628">
        <w:rPr>
          <w:rFonts w:eastAsiaTheme="minorEastAsia"/>
          <w:sz w:val="24"/>
        </w:rPr>
        <w:t>ализации).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Заявитель может записаться на прием для</w:t>
      </w:r>
      <w:r>
        <w:rPr>
          <w:rFonts w:eastAsiaTheme="minorEastAsia"/>
          <w:sz w:val="24"/>
        </w:rPr>
        <w:t xml:space="preserve"> подачи заявления о предоставле</w:t>
      </w:r>
      <w:r w:rsidRPr="00B87628">
        <w:rPr>
          <w:rFonts w:eastAsiaTheme="minorEastAsia"/>
          <w:sz w:val="24"/>
        </w:rPr>
        <w:t>нии муниципальной услуги следующими способами: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1) посредством ПГУ ЛО/ЕПГУ – в администрацию МО, в ГБУ ЛО «МФЦ» (при технической реализации);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2) по телефону – в администрацию МО, ГБУ ЛО «МФЦ»;</w:t>
      </w:r>
    </w:p>
    <w:p w:rsidR="00324C4A" w:rsidRDefault="00B87628" w:rsidP="00324C4A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3) посредством сайта администрации</w:t>
      </w:r>
      <w:r w:rsidR="004C267F">
        <w:rPr>
          <w:rFonts w:eastAsiaTheme="minorEastAsia"/>
          <w:sz w:val="24"/>
        </w:rPr>
        <w:t xml:space="preserve"> </w:t>
      </w:r>
      <w:r w:rsidR="00324C4A">
        <w:rPr>
          <w:rFonts w:eastAsiaTheme="minorEastAsia"/>
          <w:sz w:val="24"/>
        </w:rPr>
        <w:t>МО,</w:t>
      </w:r>
      <w:r w:rsidR="00324C4A" w:rsidRPr="00324C4A">
        <w:t xml:space="preserve"> </w:t>
      </w:r>
      <w:r w:rsidR="00324C4A" w:rsidRPr="00324C4A">
        <w:rPr>
          <w:rFonts w:eastAsiaTheme="minorEastAsia"/>
          <w:sz w:val="24"/>
        </w:rPr>
        <w:t xml:space="preserve">МФЦ </w:t>
      </w:r>
      <w:r w:rsidR="00324C4A">
        <w:rPr>
          <w:rFonts w:eastAsiaTheme="minorEastAsia"/>
          <w:sz w:val="24"/>
        </w:rPr>
        <w:t xml:space="preserve">(при технической реализации) - </w:t>
      </w:r>
      <w:r w:rsidR="00324C4A" w:rsidRPr="00324C4A">
        <w:rPr>
          <w:rFonts w:eastAsiaTheme="minorEastAsia"/>
          <w:sz w:val="24"/>
        </w:rPr>
        <w:t xml:space="preserve">в </w:t>
      </w:r>
      <w:r w:rsidR="00324C4A">
        <w:rPr>
          <w:rFonts w:eastAsiaTheme="minorEastAsia"/>
          <w:sz w:val="24"/>
        </w:rPr>
        <w:t>а</w:t>
      </w:r>
      <w:r w:rsidR="00324C4A" w:rsidRPr="00324C4A">
        <w:rPr>
          <w:rFonts w:eastAsiaTheme="minorEastAsia"/>
          <w:sz w:val="24"/>
        </w:rPr>
        <w:t>дминистрацию</w:t>
      </w:r>
      <w:r w:rsidR="00324C4A">
        <w:rPr>
          <w:rFonts w:eastAsiaTheme="minorEastAsia"/>
          <w:sz w:val="24"/>
        </w:rPr>
        <w:t xml:space="preserve"> МО</w:t>
      </w:r>
      <w:r w:rsidR="00324C4A" w:rsidRPr="00324C4A">
        <w:rPr>
          <w:rFonts w:eastAsiaTheme="minorEastAsia"/>
          <w:sz w:val="24"/>
        </w:rPr>
        <w:t>, МФЦ;</w:t>
      </w:r>
    </w:p>
    <w:p w:rsidR="00B87628" w:rsidRPr="00B87628" w:rsidRDefault="00B87628" w:rsidP="00324C4A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Для записи заявитель выбирает любые свободные для приема дату и время в пределах установленного в администрации МО или ГБУ ЛО «МФЦ» графика приема заявителей.</w:t>
      </w:r>
    </w:p>
    <w:p w:rsidR="00B87628" w:rsidRPr="006D25D7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2.2.1. В целях предоставления муниципальной услуги установлен</w:t>
      </w:r>
      <w:r>
        <w:rPr>
          <w:rFonts w:eastAsiaTheme="minorEastAsia"/>
          <w:sz w:val="24"/>
        </w:rPr>
        <w:t>ие лично</w:t>
      </w:r>
      <w:r w:rsidRPr="00B87628">
        <w:rPr>
          <w:rFonts w:eastAsiaTheme="minorEastAsia"/>
          <w:sz w:val="24"/>
        </w:rPr>
        <w:t>сти заявителя может осуществляться в ходе л</w:t>
      </w:r>
      <w:r>
        <w:rPr>
          <w:rFonts w:eastAsiaTheme="minorEastAsia"/>
          <w:sz w:val="24"/>
        </w:rPr>
        <w:t>ичного приема посредством предъ</w:t>
      </w:r>
      <w:r w:rsidRPr="00B87628">
        <w:rPr>
          <w:rFonts w:eastAsiaTheme="minorEastAsia"/>
          <w:sz w:val="24"/>
        </w:rPr>
        <w:t xml:space="preserve">явления паспорта гражданина Российской Федерации либо иного документа, удостоверяющего личность, в соответствии с </w:t>
      </w:r>
      <w:r>
        <w:rPr>
          <w:rFonts w:eastAsiaTheme="minorEastAsia"/>
          <w:sz w:val="24"/>
        </w:rPr>
        <w:t>законодательством Российской Фе</w:t>
      </w:r>
      <w:r w:rsidRPr="00B87628">
        <w:rPr>
          <w:rFonts w:eastAsiaTheme="minorEastAsia"/>
          <w:sz w:val="24"/>
        </w:rPr>
        <w:t xml:space="preserve">дерации или посредством идентификации и аутентификации в администрации МО, ГБУ ЛО «МФЦ» </w:t>
      </w:r>
      <w:r w:rsidR="006D25D7" w:rsidRPr="006D25D7">
        <w:rPr>
          <w:sz w:val="24"/>
        </w:rPr>
        <w:t xml:space="preserve">с использованием информационных технологий, указанных в </w:t>
      </w:r>
      <w:hyperlink r:id="rId8" w:history="1">
        <w:r w:rsidR="006D25D7" w:rsidRPr="006D25D7">
          <w:rPr>
            <w:sz w:val="24"/>
          </w:rPr>
          <w:t>частях 10</w:t>
        </w:r>
      </w:hyperlink>
      <w:r w:rsidR="006D25D7" w:rsidRPr="006D25D7">
        <w:rPr>
          <w:sz w:val="24"/>
        </w:rPr>
        <w:t xml:space="preserve"> и </w:t>
      </w:r>
      <w:hyperlink r:id="rId9" w:history="1">
        <w:r w:rsidR="006D25D7" w:rsidRPr="006D25D7">
          <w:rPr>
            <w:sz w:val="24"/>
          </w:rPr>
          <w:t>11 статьи 7</w:t>
        </w:r>
      </w:hyperlink>
      <w:r w:rsidR="006D25D7" w:rsidRPr="006D25D7">
        <w:rPr>
          <w:sz w:val="24"/>
        </w:rPr>
        <w:t xml:space="preserve"> Федерального закона от 27.07.2010 </w:t>
      </w:r>
      <w:r w:rsidR="006D25D7">
        <w:rPr>
          <w:sz w:val="24"/>
        </w:rPr>
        <w:t>№</w:t>
      </w:r>
      <w:r w:rsidR="006D25D7" w:rsidRPr="006D25D7">
        <w:rPr>
          <w:sz w:val="24"/>
        </w:rPr>
        <w:t xml:space="preserve"> 210-ФЗ </w:t>
      </w:r>
      <w:r w:rsidR="006D25D7">
        <w:rPr>
          <w:sz w:val="24"/>
        </w:rPr>
        <w:t>«</w:t>
      </w:r>
      <w:r w:rsidR="006D25D7" w:rsidRPr="006D25D7">
        <w:rPr>
          <w:sz w:val="24"/>
        </w:rPr>
        <w:t>Об организации предоставления государственных и муниципальных услуг</w:t>
      </w:r>
      <w:r w:rsidR="006D25D7">
        <w:rPr>
          <w:sz w:val="24"/>
        </w:rPr>
        <w:t>»</w:t>
      </w:r>
      <w:r w:rsidRPr="006D25D7">
        <w:rPr>
          <w:rFonts w:eastAsiaTheme="minorEastAsia"/>
          <w:sz w:val="24"/>
        </w:rPr>
        <w:t>.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2.2.2. При предоставлении муниципальной услуги в электронной форме идентификация и аутентификация могут осуще</w:t>
      </w:r>
      <w:r>
        <w:rPr>
          <w:rFonts w:eastAsiaTheme="minorEastAsia"/>
          <w:sz w:val="24"/>
        </w:rPr>
        <w:t>ствляться посредством (при нали</w:t>
      </w:r>
      <w:r w:rsidRPr="00B87628">
        <w:rPr>
          <w:rFonts w:eastAsiaTheme="minorEastAsia"/>
          <w:sz w:val="24"/>
        </w:rPr>
        <w:t>чии технической возможности):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 xml:space="preserve">1) единой системы идентификации и </w:t>
      </w:r>
      <w:r>
        <w:rPr>
          <w:rFonts w:eastAsiaTheme="minorEastAsia"/>
          <w:sz w:val="24"/>
        </w:rPr>
        <w:t>аутентификации или иных государ</w:t>
      </w:r>
      <w:r w:rsidRPr="00B87628">
        <w:rPr>
          <w:rFonts w:eastAsiaTheme="minorEastAsia"/>
          <w:sz w:val="24"/>
        </w:rPr>
        <w:t>ственных информационных систем, если такие государственные информационные системы в установленном Правительством Ро</w:t>
      </w:r>
      <w:r>
        <w:rPr>
          <w:rFonts w:eastAsiaTheme="minorEastAsia"/>
          <w:sz w:val="24"/>
        </w:rPr>
        <w:t>ссийской Федерации порядке обес</w:t>
      </w:r>
      <w:r w:rsidRPr="00B87628">
        <w:rPr>
          <w:rFonts w:eastAsiaTheme="minorEastAsia"/>
          <w:sz w:val="24"/>
        </w:rPr>
        <w:t>печивают взаимодействие с единой системой идентификации и аутентификации, при условии совпадения сведений о физическом ли</w:t>
      </w:r>
      <w:r>
        <w:rPr>
          <w:rFonts w:eastAsiaTheme="minorEastAsia"/>
          <w:sz w:val="24"/>
        </w:rPr>
        <w:t>це в указанных информацион</w:t>
      </w:r>
      <w:r w:rsidRPr="00B87628">
        <w:rPr>
          <w:rFonts w:eastAsiaTheme="minorEastAsia"/>
          <w:sz w:val="24"/>
        </w:rPr>
        <w:t>ных системах;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2) единой системы идентификации и ау</w:t>
      </w:r>
      <w:r>
        <w:rPr>
          <w:rFonts w:eastAsiaTheme="minorEastAsia"/>
          <w:sz w:val="24"/>
        </w:rPr>
        <w:t>тентификации и единой информаци</w:t>
      </w:r>
      <w:r w:rsidRPr="00B87628">
        <w:rPr>
          <w:rFonts w:eastAsiaTheme="minorEastAsia"/>
          <w:sz w:val="24"/>
        </w:rPr>
        <w:t>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</w:t>
      </w:r>
      <w:r>
        <w:rPr>
          <w:rFonts w:eastAsiaTheme="minorEastAsia"/>
          <w:sz w:val="24"/>
        </w:rPr>
        <w:t>ставленным биометрическим персо</w:t>
      </w:r>
      <w:r w:rsidRPr="00B87628">
        <w:rPr>
          <w:rFonts w:eastAsiaTheme="minorEastAsia"/>
          <w:sz w:val="24"/>
        </w:rPr>
        <w:t>нальным данным физического лица.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2.3. Результатом предоставления муниципальной услуги является:</w:t>
      </w:r>
    </w:p>
    <w:p w:rsidR="00C72CFD" w:rsidRPr="00C72CFD" w:rsidRDefault="00C72CFD" w:rsidP="00C72CFD">
      <w:pPr>
        <w:pStyle w:val="ae"/>
        <w:ind w:firstLine="567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-</w:t>
      </w:r>
      <w:r w:rsidRPr="00C72CFD">
        <w:rPr>
          <w:rFonts w:eastAsia="Calibri"/>
          <w:sz w:val="24"/>
          <w:lang w:eastAsia="en-US"/>
        </w:rPr>
        <w:tab/>
        <w:t>решение о предоставлении земельного участка без проведения торгов в собственность бесплатно/в общую долевую собственность бесплатно/в аренду (</w:t>
      </w:r>
      <w:r w:rsidRPr="006C712D">
        <w:rPr>
          <w:rFonts w:eastAsia="Calibri"/>
          <w:sz w:val="24"/>
          <w:lang w:eastAsia="en-US"/>
        </w:rPr>
        <w:t>Приложение №</w:t>
      </w:r>
      <w:r w:rsidRPr="00C72CFD">
        <w:rPr>
          <w:rFonts w:eastAsia="Calibri"/>
          <w:sz w:val="24"/>
          <w:lang w:eastAsia="en-US"/>
        </w:rPr>
        <w:t xml:space="preserve"> </w:t>
      </w:r>
      <w:r w:rsidR="006C712D">
        <w:rPr>
          <w:rFonts w:eastAsia="Calibri"/>
          <w:sz w:val="24"/>
          <w:lang w:eastAsia="en-US"/>
        </w:rPr>
        <w:t xml:space="preserve">4 </w:t>
      </w:r>
      <w:r w:rsidRPr="00C72CFD">
        <w:rPr>
          <w:rFonts w:eastAsia="Calibri"/>
          <w:sz w:val="24"/>
          <w:lang w:eastAsia="en-US"/>
        </w:rPr>
        <w:t xml:space="preserve">к настоящему административному регламенту); </w:t>
      </w:r>
    </w:p>
    <w:p w:rsidR="00C72CFD" w:rsidRPr="00C72CFD" w:rsidRDefault="00C72CFD" w:rsidP="00C72CFD">
      <w:pPr>
        <w:pStyle w:val="ae"/>
        <w:ind w:firstLine="567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-</w:t>
      </w:r>
      <w:r w:rsidRPr="00C72CFD">
        <w:rPr>
          <w:rFonts w:eastAsia="Calibri"/>
          <w:sz w:val="24"/>
          <w:lang w:eastAsia="en-US"/>
        </w:rPr>
        <w:tab/>
        <w:t>решение о предварительном согласовании предоставления земельного участка (</w:t>
      </w:r>
      <w:r w:rsidRPr="006C712D">
        <w:rPr>
          <w:rFonts w:eastAsia="Calibri"/>
          <w:sz w:val="24"/>
          <w:lang w:eastAsia="en-US"/>
        </w:rPr>
        <w:t>Приложение №</w:t>
      </w:r>
      <w:r w:rsidRPr="00C72CFD">
        <w:rPr>
          <w:rFonts w:eastAsia="Calibri"/>
          <w:sz w:val="24"/>
          <w:lang w:eastAsia="en-US"/>
        </w:rPr>
        <w:t xml:space="preserve"> </w:t>
      </w:r>
      <w:r w:rsidR="006C712D">
        <w:rPr>
          <w:rFonts w:eastAsia="Calibri"/>
          <w:sz w:val="24"/>
          <w:lang w:eastAsia="en-US"/>
        </w:rPr>
        <w:t xml:space="preserve">5 </w:t>
      </w:r>
      <w:r w:rsidRPr="00C72CFD">
        <w:rPr>
          <w:rFonts w:eastAsia="Calibri"/>
          <w:sz w:val="24"/>
          <w:lang w:eastAsia="en-US"/>
        </w:rPr>
        <w:t>к настоящему административному регламенту);</w:t>
      </w:r>
    </w:p>
    <w:p w:rsidR="00C72CFD" w:rsidRDefault="00C72CFD" w:rsidP="00C72CFD">
      <w:pPr>
        <w:pStyle w:val="ae"/>
        <w:ind w:firstLine="567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- </w:t>
      </w:r>
      <w:r w:rsidRPr="00C72CFD">
        <w:rPr>
          <w:rFonts w:eastAsia="Calibri"/>
          <w:sz w:val="24"/>
          <w:lang w:eastAsia="en-US"/>
        </w:rPr>
        <w:t>решение об отказе в предоставлении муниципальной услуги (</w:t>
      </w:r>
      <w:r w:rsidRPr="006C712D">
        <w:rPr>
          <w:rFonts w:eastAsia="Calibri"/>
          <w:sz w:val="24"/>
          <w:lang w:eastAsia="en-US"/>
        </w:rPr>
        <w:t>Приложение №</w:t>
      </w:r>
      <w:r w:rsidR="006C712D">
        <w:rPr>
          <w:rFonts w:eastAsia="Calibri"/>
          <w:sz w:val="24"/>
          <w:lang w:eastAsia="en-US"/>
        </w:rPr>
        <w:t xml:space="preserve"> 6</w:t>
      </w:r>
      <w:r w:rsidRPr="00C72CFD">
        <w:rPr>
          <w:rFonts w:eastAsia="Calibri"/>
          <w:sz w:val="24"/>
          <w:lang w:eastAsia="en-US"/>
        </w:rPr>
        <w:t xml:space="preserve"> к настоящему административному регламенту);</w:t>
      </w:r>
    </w:p>
    <w:p w:rsidR="00B87628" w:rsidRPr="00B87628" w:rsidRDefault="00B87628" w:rsidP="00C72CFD">
      <w:pPr>
        <w:pStyle w:val="ae"/>
        <w:ind w:firstLine="567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Результат предоставления муниципальной</w:t>
      </w:r>
      <w:r>
        <w:rPr>
          <w:rFonts w:eastAsiaTheme="minorEastAsia"/>
          <w:sz w:val="24"/>
        </w:rPr>
        <w:t xml:space="preserve"> услуги предоставляется (в соот</w:t>
      </w:r>
      <w:r w:rsidRPr="00B87628">
        <w:rPr>
          <w:rFonts w:eastAsiaTheme="minorEastAsia"/>
          <w:sz w:val="24"/>
        </w:rPr>
        <w:t>ветствии со способом, указанным заявителем при подаче заявления и док</w:t>
      </w:r>
      <w:r>
        <w:rPr>
          <w:rFonts w:eastAsiaTheme="minorEastAsia"/>
          <w:sz w:val="24"/>
        </w:rPr>
        <w:t>умен</w:t>
      </w:r>
      <w:r w:rsidRPr="00B87628">
        <w:rPr>
          <w:rFonts w:eastAsiaTheme="minorEastAsia"/>
          <w:sz w:val="24"/>
        </w:rPr>
        <w:t>тов):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1) при личной явке: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- в администрацию МО;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- в филиалах, отделах, удаленных рабочих местах ГБУ ЛО «МФЦ»;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2) без личной явки:</w:t>
      </w:r>
    </w:p>
    <w:p w:rsidR="00B87628" w:rsidRPr="00B87628" w:rsidRDefault="00B87628" w:rsidP="00B87628">
      <w:pPr>
        <w:pStyle w:val="ae"/>
        <w:ind w:firstLine="709"/>
        <w:jc w:val="both"/>
        <w:rPr>
          <w:rFonts w:eastAsiaTheme="minorEastAsia"/>
          <w:sz w:val="24"/>
        </w:rPr>
      </w:pPr>
      <w:r w:rsidRPr="00B87628">
        <w:rPr>
          <w:rFonts w:eastAsiaTheme="minorEastAsia"/>
          <w:sz w:val="24"/>
        </w:rPr>
        <w:t>- почтовым отправлением;</w:t>
      </w:r>
    </w:p>
    <w:p w:rsidR="00B87628" w:rsidRPr="00B87628" w:rsidRDefault="006D25D7" w:rsidP="006D25D7">
      <w:pPr>
        <w:pStyle w:val="ae"/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- </w:t>
      </w:r>
      <w:r w:rsidRPr="006D25D7">
        <w:rPr>
          <w:rFonts w:eastAsiaTheme="minorEastAsia"/>
          <w:sz w:val="24"/>
        </w:rPr>
        <w:t>посредством ПГУ ЛО/ЕПГУ (при технической реализации).</w:t>
      </w:r>
    </w:p>
    <w:p w:rsidR="006D25D7" w:rsidRPr="006D25D7" w:rsidRDefault="00514877" w:rsidP="00C72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5D7">
        <w:rPr>
          <w:rFonts w:ascii="Times New Roman" w:eastAsiaTheme="minorEastAsia" w:hAnsi="Times New Roman" w:cs="Times New Roman"/>
          <w:sz w:val="24"/>
          <w:szCs w:val="24"/>
        </w:rPr>
        <w:t xml:space="preserve">2.4. </w:t>
      </w:r>
      <w:r w:rsidR="00C72CFD" w:rsidRPr="00C72CF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14 дней с даты регистрации заявления с документами, необходимыми для предоставления муниципальной услуги</w:t>
      </w:r>
      <w:r w:rsidR="006D25D7" w:rsidRPr="006D25D7">
        <w:rPr>
          <w:rFonts w:ascii="Times New Roman" w:hAnsi="Times New Roman" w:cs="Times New Roman"/>
          <w:sz w:val="24"/>
          <w:szCs w:val="24"/>
        </w:rPr>
        <w:t>.</w:t>
      </w:r>
    </w:p>
    <w:p w:rsidR="00565EAF" w:rsidRPr="00565EAF" w:rsidRDefault="00565EAF" w:rsidP="00C72CFD">
      <w:pPr>
        <w:pStyle w:val="ae"/>
        <w:ind w:firstLine="540"/>
        <w:jc w:val="both"/>
        <w:rPr>
          <w:sz w:val="24"/>
        </w:rPr>
      </w:pPr>
      <w:r w:rsidRPr="00565EAF">
        <w:rPr>
          <w:sz w:val="24"/>
        </w:rPr>
        <w:t>2.5. Правовые основания для пред</w:t>
      </w:r>
      <w:r w:rsidR="006D25D7">
        <w:rPr>
          <w:sz w:val="24"/>
        </w:rPr>
        <w:t>оставления муниципальной услуги:</w:t>
      </w:r>
    </w:p>
    <w:p w:rsidR="00C72CFD" w:rsidRPr="00C72CFD" w:rsidRDefault="00C72CFD" w:rsidP="00C72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C72CF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:rsidR="00C72CFD" w:rsidRPr="00C72CFD" w:rsidRDefault="00C72CFD" w:rsidP="00C72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72CF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РФ»</w:t>
      </w:r>
    </w:p>
    <w:p w:rsidR="00C72CFD" w:rsidRPr="00C72CFD" w:rsidRDefault="00C72CFD" w:rsidP="00C72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72CF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24.07.2007 № 221-ФЗ «О государственном кадастре недвижимости»;</w:t>
      </w:r>
    </w:p>
    <w:p w:rsidR="00C72CFD" w:rsidRDefault="00C72CFD" w:rsidP="00C72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72CF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65EAF" w:rsidRPr="00565EAF" w:rsidRDefault="00565EAF" w:rsidP="00C72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AF">
        <w:rPr>
          <w:rFonts w:ascii="Times New Roman" w:eastAsia="Times New Roman" w:hAnsi="Times New Roman"/>
          <w:sz w:val="24"/>
          <w:szCs w:val="24"/>
          <w:lang w:eastAsia="ru-RU"/>
        </w:rPr>
        <w:t>- Устав муниципального образования «Дубровское городское поселение» Всеволожского муниципального района Ленинградской области.</w:t>
      </w:r>
    </w:p>
    <w:p w:rsidR="00565EAF" w:rsidRPr="00565EAF" w:rsidRDefault="00565EAF" w:rsidP="00C72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AF">
        <w:rPr>
          <w:rFonts w:ascii="Times New Roman" w:eastAsia="Times New Roman" w:hAnsi="Times New Roman"/>
          <w:sz w:val="24"/>
          <w:szCs w:val="24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C72CFD" w:rsidRPr="00C72CFD" w:rsidRDefault="00C72CFD" w:rsidP="00C72CFD">
      <w:pPr>
        <w:pStyle w:val="a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Заявление, которое заполняется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форме согласно </w:t>
      </w:r>
      <w:r w:rsidRPr="006C712D">
        <w:rPr>
          <w:rFonts w:ascii="Times New Roman" w:eastAsia="Times New Roman" w:hAnsi="Times New Roman" w:cs="Times New Roman"/>
          <w:sz w:val="24"/>
          <w:szCs w:val="24"/>
        </w:rPr>
        <w:t xml:space="preserve">Приложению № </w:t>
      </w:r>
      <w:r w:rsidR="006C71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либо согласно </w:t>
      </w:r>
      <w:r w:rsidRPr="006C712D">
        <w:rPr>
          <w:rFonts w:ascii="Times New Roman" w:eastAsia="Times New Roman" w:hAnsi="Times New Roman" w:cs="Times New Roman"/>
          <w:sz w:val="24"/>
          <w:szCs w:val="24"/>
        </w:rPr>
        <w:t xml:space="preserve">Приложению № </w:t>
      </w:r>
      <w:r w:rsidR="006C712D" w:rsidRPr="006C71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712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 (в случае необходимости предварительного согласования 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>предоставления земельного участка):</w:t>
      </w:r>
    </w:p>
    <w:p w:rsidR="00C72CFD" w:rsidRPr="00C72CFD" w:rsidRDefault="00C72CFD" w:rsidP="00C72CFD">
      <w:pPr>
        <w:pStyle w:val="a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- лично заявителем при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>, в том числе на ЕПГУ/ПГУ ЛО;</w:t>
      </w:r>
    </w:p>
    <w:p w:rsidR="00C72CFD" w:rsidRPr="00C72CFD" w:rsidRDefault="00C72CFD" w:rsidP="00C72CFD">
      <w:pPr>
        <w:pStyle w:val="a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CFD">
        <w:rPr>
          <w:rFonts w:ascii="Times New Roman" w:eastAsia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:rsidR="00C72CFD" w:rsidRPr="00C72CFD" w:rsidRDefault="00C72CFD" w:rsidP="00C72CFD">
      <w:pPr>
        <w:pStyle w:val="a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ри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, МФЦ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предъявить документ, удостоверяющий личность: </w:t>
      </w:r>
    </w:p>
    <w:p w:rsidR="00C72CFD" w:rsidRPr="00C72CFD" w:rsidRDefault="00C72CFD" w:rsidP="00C72CFD">
      <w:pPr>
        <w:pStyle w:val="a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CFD">
        <w:rPr>
          <w:rFonts w:ascii="Times New Roman" w:eastAsia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форме, утвержденной Приказом МВД России от 16.11.2020 № 773, удостоверение личности военнослужащего РФ);</w:t>
      </w:r>
    </w:p>
    <w:p w:rsidR="00C72CFD" w:rsidRPr="00C72CFD" w:rsidRDefault="00C72CFD" w:rsidP="00C72CFD">
      <w:pPr>
        <w:pStyle w:val="a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CFD">
        <w:rPr>
          <w:rFonts w:ascii="Times New Roman" w:eastAsia="Times New Roman" w:hAnsi="Times New Roman" w:cs="Times New Roman"/>
          <w:sz w:val="24"/>
          <w:szCs w:val="24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C72CFD" w:rsidRPr="00C72CFD" w:rsidRDefault="00C72CFD" w:rsidP="00C72CFD">
      <w:pPr>
        <w:pStyle w:val="a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:rsidR="00C72CFD" w:rsidRPr="00C72CFD" w:rsidRDefault="00C72CFD" w:rsidP="00C72CFD">
      <w:pPr>
        <w:pStyle w:val="a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C72CFD" w:rsidRPr="00C72CFD" w:rsidRDefault="00C72CFD" w:rsidP="00C72CFD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C72CFD" w:rsidRPr="00C72CFD" w:rsidRDefault="00C72CFD" w:rsidP="00C72CFD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C72CFD" w:rsidRPr="00C72CFD" w:rsidRDefault="00C72CFD" w:rsidP="00C72CFD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C72CFD" w:rsidRPr="00C72CFD" w:rsidRDefault="00C72CFD" w:rsidP="00C72CFD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руководителями (их заместителями) таких организаций;</w:t>
      </w:r>
    </w:p>
    <w:p w:rsidR="00C72CFD" w:rsidRPr="00C72CFD" w:rsidRDefault="00C72CFD" w:rsidP="00C72CFD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CFD">
        <w:rPr>
          <w:rFonts w:ascii="Times New Roman" w:eastAsia="Times New Roman" w:hAnsi="Times New Roman" w:cs="Times New Roman"/>
          <w:sz w:val="24"/>
          <w:szCs w:val="24"/>
        </w:rPr>
        <w:t xml:space="preserve"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</w:t>
      </w:r>
      <w:r w:rsidRPr="00C72CFD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C72CFD" w:rsidRDefault="00C72CFD" w:rsidP="00C72CFD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CFD">
        <w:rPr>
          <w:rFonts w:ascii="Times New Roman" w:eastAsia="Times New Roman" w:hAnsi="Times New Roman" w:cs="Times New Roman"/>
          <w:sz w:val="24"/>
          <w:szCs w:val="24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</w:p>
    <w:p w:rsidR="00C72CFD" w:rsidRPr="00C72CFD" w:rsidRDefault="00C72CFD" w:rsidP="00C72CFD">
      <w:pPr>
        <w:pStyle w:val="ad"/>
        <w:ind w:firstLine="709"/>
        <w:jc w:val="both"/>
        <w:rPr>
          <w:rFonts w:ascii="Times New Roman" w:hAnsi="Times New Roman" w:cs="Times New Roman"/>
          <w:sz w:val="24"/>
        </w:rPr>
      </w:pPr>
      <w:r w:rsidRPr="00C72CFD">
        <w:rPr>
          <w:rFonts w:ascii="Times New Roman" w:hAnsi="Times New Roman" w:cs="Times New Roman"/>
          <w:sz w:val="24"/>
        </w:rPr>
        <w:t>2) Схема расположения земельного участка на кадастровом плане территории, подготовленная заявителем;</w:t>
      </w:r>
    </w:p>
    <w:p w:rsidR="00C72CFD" w:rsidRDefault="00C72CFD" w:rsidP="00C72CFD">
      <w:pPr>
        <w:pStyle w:val="ad"/>
        <w:ind w:firstLine="709"/>
        <w:jc w:val="both"/>
        <w:rPr>
          <w:rFonts w:ascii="Times New Roman" w:hAnsi="Times New Roman" w:cs="Times New Roman"/>
          <w:sz w:val="24"/>
        </w:rPr>
      </w:pPr>
      <w:r w:rsidRPr="00C72CFD">
        <w:rPr>
          <w:rFonts w:ascii="Times New Roman" w:hAnsi="Times New Roman" w:cs="Times New Roman"/>
          <w:sz w:val="24"/>
        </w:rPr>
        <w:t>Представление данной схемы не требуется при наличии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</w:t>
      </w:r>
      <w:r>
        <w:rPr>
          <w:rFonts w:ascii="Times New Roman" w:hAnsi="Times New Roman" w:cs="Times New Roman"/>
          <w:sz w:val="24"/>
        </w:rPr>
        <w:t>тре недвижимости (далее – ЕГРН).</w:t>
      </w:r>
    </w:p>
    <w:p w:rsidR="00C72CFD" w:rsidRDefault="00C72CFD" w:rsidP="00364785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C72CFD">
        <w:rPr>
          <w:rFonts w:ascii="Times New Roman" w:hAnsi="Times New Roman" w:cs="Times New Roman"/>
          <w:sz w:val="24"/>
        </w:rPr>
        <w:t xml:space="preserve">3)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</w:t>
      </w:r>
      <w:r>
        <w:rPr>
          <w:rFonts w:ascii="Times New Roman" w:hAnsi="Times New Roman" w:cs="Times New Roman"/>
          <w:sz w:val="24"/>
        </w:rPr>
        <w:t>пунктом</w:t>
      </w:r>
      <w:r w:rsidRPr="00C72CFD">
        <w:rPr>
          <w:rFonts w:ascii="Times New Roman" w:hAnsi="Times New Roman" w:cs="Times New Roman"/>
          <w:sz w:val="24"/>
        </w:rPr>
        <w:t xml:space="preserve"> 1.2.2 настоящего административного регламента)</w:t>
      </w:r>
      <w:r>
        <w:rPr>
          <w:rFonts w:ascii="Times New Roman" w:hAnsi="Times New Roman" w:cs="Times New Roman"/>
          <w:sz w:val="24"/>
        </w:rPr>
        <w:t>.</w:t>
      </w:r>
    </w:p>
    <w:p w:rsidR="00324BE8" w:rsidRPr="00364785" w:rsidRDefault="00324BE8" w:rsidP="00324BE8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324BE8">
        <w:rPr>
          <w:rFonts w:ascii="Times New Roman" w:hAnsi="Times New Roman" w:cs="Times New Roman"/>
          <w:sz w:val="24"/>
        </w:rPr>
        <w:t>4)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</w:t>
      </w:r>
      <w:r>
        <w:rPr>
          <w:rFonts w:ascii="Times New Roman" w:hAnsi="Times New Roman" w:cs="Times New Roman"/>
          <w:sz w:val="24"/>
        </w:rPr>
        <w:t>жд (в случае, предусмотренном пунктом</w:t>
      </w:r>
      <w:r w:rsidRPr="00324BE8">
        <w:rPr>
          <w:rFonts w:ascii="Times New Roman" w:hAnsi="Times New Roman" w:cs="Times New Roman"/>
          <w:sz w:val="24"/>
        </w:rPr>
        <w:t xml:space="preserve"> 1.2.2 настоящего административного регламента)</w:t>
      </w:r>
      <w:r>
        <w:rPr>
          <w:rFonts w:ascii="Times New Roman" w:hAnsi="Times New Roman" w:cs="Times New Roman"/>
          <w:sz w:val="24"/>
        </w:rPr>
        <w:t>.</w:t>
      </w:r>
    </w:p>
    <w:p w:rsidR="00324BE8" w:rsidRDefault="00324BE8" w:rsidP="00364785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bookmarkStart w:id="5" w:name="P185"/>
      <w:bookmarkEnd w:id="5"/>
      <w:r w:rsidRPr="00324BE8">
        <w:rPr>
          <w:rFonts w:ascii="Times New Roman" w:hAnsi="Times New Roman" w:cs="Times New Roman"/>
          <w:sz w:val="24"/>
        </w:rPr>
        <w:t xml:space="preserve">5) Учредительные документы некоммерческой организации (в случае, предусмотренном </w:t>
      </w:r>
      <w:r>
        <w:rPr>
          <w:rFonts w:ascii="Times New Roman" w:hAnsi="Times New Roman" w:cs="Times New Roman"/>
          <w:sz w:val="24"/>
        </w:rPr>
        <w:t>пунктом</w:t>
      </w:r>
      <w:r w:rsidRPr="00324BE8">
        <w:rPr>
          <w:rFonts w:ascii="Times New Roman" w:hAnsi="Times New Roman" w:cs="Times New Roman"/>
          <w:sz w:val="24"/>
        </w:rPr>
        <w:t xml:space="preserve"> 1.2.2 настоящего административного регламента). </w:t>
      </w:r>
    </w:p>
    <w:p w:rsidR="00565EAF" w:rsidRPr="00565EAF" w:rsidRDefault="00565EAF" w:rsidP="0056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AF">
        <w:rPr>
          <w:rFonts w:ascii="Times New Roman" w:eastAsia="Times New Roman" w:hAnsi="Times New Roman"/>
          <w:sz w:val="24"/>
          <w:szCs w:val="24"/>
          <w:lang w:eastAsia="ru-RU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</w:p>
    <w:p w:rsidR="00324BE8" w:rsidRPr="00324BE8" w:rsidRDefault="00565EAF" w:rsidP="00324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EA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МО в рамках межведомственного информационного взаимодействия для предоставления муниципальной услуги запрашивает </w:t>
      </w:r>
      <w:r w:rsidR="00324BE8" w:rsidRPr="00324BE8">
        <w:rPr>
          <w:rFonts w:ascii="Times New Roman" w:eastAsia="Times New Roman" w:hAnsi="Times New Roman"/>
          <w:sz w:val="24"/>
          <w:szCs w:val="24"/>
          <w:lang w:eastAsia="ru-RU"/>
        </w:rPr>
        <w:t>следующие документы (сведения), в случае, если ранее ни один из членов некоммерческой организации, не обращался с заявлением о предоставлении земельного участка в собственность: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правоустанавливающих документах на земельный участок, предоставленный некоммерческой организации, если такие сведения содержатся в ЕГРН (в иных случаях такие сведения запрашиваются у заявителя); </w:t>
      </w:r>
    </w:p>
    <w:p w:rsidR="00324BE8" w:rsidRDefault="00324BE8" w:rsidP="00324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4"/>
          <w:lang w:eastAsia="ru-RU"/>
        </w:rPr>
        <w:t>- сведения о некоммерческой организации, содержащиеся в Едином государственном реестре юридических лиц (ЕГРЮЛ)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7628" w:rsidRDefault="00B87628" w:rsidP="00324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628">
        <w:rPr>
          <w:rFonts w:ascii="Times New Roman" w:hAnsi="Times New Roman"/>
          <w:sz w:val="24"/>
          <w:szCs w:val="24"/>
        </w:rPr>
        <w:t>Заявитель вправе представить документы (сведения), указанные в настоящем пункте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B87628" w:rsidRPr="00B87628" w:rsidRDefault="00B87628" w:rsidP="00324BE8">
      <w:pPr>
        <w:pStyle w:val="a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28">
        <w:rPr>
          <w:rFonts w:ascii="Times New Roman" w:eastAsia="Calibri" w:hAnsi="Times New Roman" w:cs="Times New Roman"/>
          <w:sz w:val="24"/>
          <w:szCs w:val="24"/>
        </w:rPr>
        <w:t>2.7.</w:t>
      </w:r>
      <w:r w:rsidR="00324BE8">
        <w:rPr>
          <w:rFonts w:ascii="Times New Roman" w:eastAsia="Calibri" w:hAnsi="Times New Roman" w:cs="Times New Roman"/>
          <w:sz w:val="24"/>
          <w:szCs w:val="24"/>
        </w:rPr>
        <w:t>1</w:t>
      </w:r>
      <w:r w:rsidRPr="00B87628">
        <w:rPr>
          <w:rFonts w:ascii="Times New Roman" w:eastAsia="Calibri" w:hAnsi="Times New Roman" w:cs="Times New Roman"/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B87628" w:rsidRPr="00B87628" w:rsidRDefault="00B87628" w:rsidP="00324BE8">
      <w:pPr>
        <w:pStyle w:val="a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28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</w:t>
      </w:r>
      <w:r>
        <w:rPr>
          <w:rFonts w:ascii="Times New Roman" w:eastAsia="Calibri" w:hAnsi="Times New Roman" w:cs="Times New Roman"/>
          <w:sz w:val="24"/>
          <w:szCs w:val="24"/>
        </w:rPr>
        <w:t>ия, возникающие в связи с предо</w:t>
      </w:r>
      <w:r w:rsidRPr="00B87628">
        <w:rPr>
          <w:rFonts w:ascii="Times New Roman" w:eastAsia="Calibri" w:hAnsi="Times New Roman" w:cs="Times New Roman"/>
          <w:sz w:val="24"/>
          <w:szCs w:val="24"/>
        </w:rPr>
        <w:t>ставлением муниципальной услуги;</w:t>
      </w:r>
    </w:p>
    <w:p w:rsidR="00B87628" w:rsidRPr="00B87628" w:rsidRDefault="00B87628" w:rsidP="00324BE8">
      <w:pPr>
        <w:pStyle w:val="a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28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</w:t>
      </w:r>
      <w:r>
        <w:rPr>
          <w:rFonts w:ascii="Times New Roman" w:eastAsia="Calibri" w:hAnsi="Times New Roman" w:cs="Times New Roman"/>
          <w:sz w:val="24"/>
          <w:szCs w:val="24"/>
        </w:rPr>
        <w:t>и, которые в соответствии с нор</w:t>
      </w:r>
      <w:r w:rsidRPr="00B87628">
        <w:rPr>
          <w:rFonts w:ascii="Times New Roman" w:eastAsia="Calibri" w:hAnsi="Times New Roman" w:cs="Times New Roman"/>
          <w:sz w:val="24"/>
          <w:szCs w:val="24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</w:t>
      </w:r>
      <w:r>
        <w:rPr>
          <w:rFonts w:ascii="Times New Roman" w:eastAsia="Calibri" w:hAnsi="Times New Roman" w:cs="Times New Roman"/>
          <w:sz w:val="24"/>
          <w:szCs w:val="24"/>
        </w:rPr>
        <w:t>ого самоуправления и(или) подве</w:t>
      </w:r>
      <w:r w:rsidRPr="00B87628">
        <w:rPr>
          <w:rFonts w:ascii="Times New Roman" w:eastAsia="Calibri" w:hAnsi="Times New Roman" w:cs="Times New Roman"/>
          <w:sz w:val="24"/>
          <w:szCs w:val="24"/>
        </w:rPr>
        <w:t>домственных государственным органам и орг</w:t>
      </w:r>
      <w:r>
        <w:rPr>
          <w:rFonts w:ascii="Times New Roman" w:eastAsia="Calibri" w:hAnsi="Times New Roman" w:cs="Times New Roman"/>
          <w:sz w:val="24"/>
          <w:szCs w:val="24"/>
        </w:rPr>
        <w:t>анам местного самоуправления ор</w:t>
      </w:r>
      <w:r w:rsidRPr="00B87628">
        <w:rPr>
          <w:rFonts w:ascii="Times New Roman" w:eastAsia="Calibri" w:hAnsi="Times New Roman" w:cs="Times New Roman"/>
          <w:sz w:val="24"/>
          <w:szCs w:val="24"/>
        </w:rPr>
        <w:t>ганизаций, участвующих в предоставлении му</w:t>
      </w:r>
      <w:r>
        <w:rPr>
          <w:rFonts w:ascii="Times New Roman" w:eastAsia="Calibri" w:hAnsi="Times New Roman" w:cs="Times New Roman"/>
          <w:sz w:val="24"/>
          <w:szCs w:val="24"/>
        </w:rPr>
        <w:t>ниципальных услуг, за исключени</w:t>
      </w:r>
      <w:r w:rsidRPr="00B87628">
        <w:rPr>
          <w:rFonts w:ascii="Times New Roman" w:eastAsia="Calibri" w:hAnsi="Times New Roman" w:cs="Times New Roman"/>
          <w:sz w:val="24"/>
          <w:szCs w:val="24"/>
        </w:rPr>
        <w:t>ем документов, указанных в части 6 статьи 7 Федерального закона от 27.07.2010 № 210-</w:t>
      </w:r>
      <w:r w:rsidRPr="00B87628">
        <w:rPr>
          <w:rFonts w:ascii="Times New Roman" w:eastAsia="Calibri" w:hAnsi="Times New Roman" w:cs="Times New Roman"/>
          <w:sz w:val="24"/>
          <w:szCs w:val="24"/>
        </w:rPr>
        <w:lastRenderedPageBreak/>
        <w:t>ФЗ «Об организации предоставления государственных и муниципальных услуг» (далее – Федеральный закон № 210);</w:t>
      </w:r>
    </w:p>
    <w:p w:rsidR="00B87628" w:rsidRPr="00B87628" w:rsidRDefault="00B87628" w:rsidP="00324BE8">
      <w:pPr>
        <w:pStyle w:val="a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28">
        <w:rPr>
          <w:rFonts w:ascii="Times New Roman" w:eastAsia="Calibri" w:hAnsi="Times New Roman" w:cs="Times New Roman"/>
          <w:sz w:val="24"/>
          <w:szCs w:val="24"/>
        </w:rPr>
        <w:t>- осуществления действий, в том числе с</w:t>
      </w:r>
      <w:r>
        <w:rPr>
          <w:rFonts w:ascii="Times New Roman" w:eastAsia="Calibri" w:hAnsi="Times New Roman" w:cs="Times New Roman"/>
          <w:sz w:val="24"/>
          <w:szCs w:val="24"/>
        </w:rPr>
        <w:t>огласований, необходимых для по</w:t>
      </w:r>
      <w:r w:rsidRPr="00B87628">
        <w:rPr>
          <w:rFonts w:ascii="Times New Roman" w:eastAsia="Calibri" w:hAnsi="Times New Roman" w:cs="Times New Roman"/>
          <w:sz w:val="24"/>
          <w:szCs w:val="24"/>
        </w:rPr>
        <w:t>лучения муниципальных услуг и связанных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обращением в иные государствен</w:t>
      </w:r>
      <w:r w:rsidRPr="00B87628">
        <w:rPr>
          <w:rFonts w:ascii="Times New Roman" w:eastAsia="Calibri" w:hAnsi="Times New Roman" w:cs="Times New Roman"/>
          <w:sz w:val="24"/>
          <w:szCs w:val="24"/>
        </w:rPr>
        <w:t>ные органы, органы местного самоуправления,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организации, за исключением по</w:t>
      </w:r>
      <w:r w:rsidRPr="00B87628">
        <w:rPr>
          <w:rFonts w:ascii="Times New Roman" w:eastAsia="Calibri" w:hAnsi="Times New Roman" w:cs="Times New Roman"/>
          <w:sz w:val="24"/>
          <w:szCs w:val="24"/>
        </w:rPr>
        <w:t>лучения услуг и получения документов и инфо</w:t>
      </w:r>
      <w:r>
        <w:rPr>
          <w:rFonts w:ascii="Times New Roman" w:eastAsia="Calibri" w:hAnsi="Times New Roman" w:cs="Times New Roman"/>
          <w:sz w:val="24"/>
          <w:szCs w:val="24"/>
        </w:rPr>
        <w:t>рмации, представляемых в резуль</w:t>
      </w:r>
      <w:r w:rsidRPr="00B87628">
        <w:rPr>
          <w:rFonts w:ascii="Times New Roman" w:eastAsia="Calibri" w:hAnsi="Times New Roman" w:cs="Times New Roman"/>
          <w:sz w:val="24"/>
          <w:szCs w:val="24"/>
        </w:rPr>
        <w:t>тате предоставления таких услуг, включенных в перечни, указанные в части 1 статьи 9 Федерального закона № 210-ФЗ;</w:t>
      </w:r>
    </w:p>
    <w:p w:rsidR="00324BE8" w:rsidRPr="00324BE8" w:rsidRDefault="00B87628" w:rsidP="00324BE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BE8">
        <w:rPr>
          <w:rFonts w:ascii="Times New Roman" w:hAnsi="Times New Roman" w:cs="Times New Roman"/>
          <w:sz w:val="24"/>
          <w:szCs w:val="24"/>
        </w:rPr>
        <w:t>п</w:t>
      </w:r>
      <w:r w:rsidR="00324BE8" w:rsidRPr="00324BE8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B87628" w:rsidRDefault="00324BE8" w:rsidP="00324BE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BE8">
        <w:rPr>
          <w:rFonts w:ascii="Times New Roman" w:hAnsi="Times New Roman" w:cs="Times New Roman"/>
          <w:sz w:val="24"/>
          <w:szCs w:val="24"/>
        </w:rPr>
        <w:t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4BE8" w:rsidRPr="00324BE8" w:rsidRDefault="00324BE8" w:rsidP="00324BE8">
      <w:pPr>
        <w:pStyle w:val="a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BE8">
        <w:rPr>
          <w:rFonts w:ascii="Times New Roman" w:eastAsia="Calibri" w:hAnsi="Times New Roman" w:cs="Times New Roman"/>
          <w:sz w:val="24"/>
          <w:szCs w:val="24"/>
        </w:rPr>
        <w:t xml:space="preserve">2.7.2. При наступлении событий, являющихся основанием для предоставления муниципальной услуги,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24BE8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r w:rsidRPr="00324BE8">
        <w:rPr>
          <w:rFonts w:ascii="Times New Roman" w:eastAsia="Calibri" w:hAnsi="Times New Roman" w:cs="Times New Roman"/>
          <w:sz w:val="24"/>
          <w:szCs w:val="24"/>
        </w:rPr>
        <w:t>вправе:</w:t>
      </w:r>
    </w:p>
    <w:p w:rsidR="00324BE8" w:rsidRPr="00324BE8" w:rsidRDefault="00324BE8" w:rsidP="00324BE8">
      <w:pPr>
        <w:pStyle w:val="a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BE8">
        <w:rPr>
          <w:rFonts w:ascii="Times New Roman" w:eastAsia="Calibri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324BE8" w:rsidRPr="00B87628" w:rsidRDefault="00324BE8" w:rsidP="00324BE8">
      <w:pPr>
        <w:pStyle w:val="a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BE8">
        <w:rPr>
          <w:rFonts w:ascii="Times New Roman" w:eastAsia="Calibri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324BE8" w:rsidRPr="00324BE8" w:rsidRDefault="004D3F31" w:rsidP="00324BE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B2">
        <w:rPr>
          <w:rFonts w:ascii="Times New Roman" w:hAnsi="Times New Roman" w:cs="Times New Roman"/>
          <w:sz w:val="24"/>
          <w:szCs w:val="24"/>
        </w:rPr>
        <w:t xml:space="preserve">2.8. </w:t>
      </w:r>
      <w:r w:rsidR="00324BE8" w:rsidRPr="00324BE8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D3F31" w:rsidRPr="005F41B2" w:rsidRDefault="00324BE8" w:rsidP="00324BE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BE8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>й услуги не предусмотрены</w:t>
      </w:r>
      <w:r w:rsidR="004D3F31" w:rsidRPr="005F41B2">
        <w:rPr>
          <w:rFonts w:ascii="Times New Roman" w:hAnsi="Times New Roman" w:cs="Times New Roman"/>
          <w:sz w:val="24"/>
          <w:szCs w:val="24"/>
        </w:rPr>
        <w:t>.</w:t>
      </w:r>
    </w:p>
    <w:p w:rsidR="00324BE8" w:rsidRPr="00324BE8" w:rsidRDefault="00565EAF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65EAF">
        <w:rPr>
          <w:rFonts w:ascii="Times New Roman" w:eastAsia="Times New Roman" w:hAnsi="Times New Roman"/>
          <w:sz w:val="24"/>
          <w:szCs w:val="28"/>
          <w:lang w:eastAsia="ru-RU"/>
        </w:rPr>
        <w:t xml:space="preserve">2.9. </w:t>
      </w:r>
      <w:r w:rsidR="00324BE8" w:rsidRPr="00324BE8">
        <w:rPr>
          <w:rFonts w:ascii="Times New Roman" w:eastAsia="Times New Roman" w:hAnsi="Times New Roman"/>
          <w:sz w:val="24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- заявление подано лицом, не уполномоченным на осуществление таких действий;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- заявителем не представлены документы, установленные пунктом 2.6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настоящего 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административного регламента;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- представленные документы утратили силу на момент обращения за услугой;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- неполное заполнение полей в форме заявления, в том числе в интерактивной форме заявления на ЕПГУ/ПГУ ЛО.</w:t>
      </w:r>
    </w:p>
    <w:p w:rsidR="00324BE8" w:rsidRPr="00324BE8" w:rsidRDefault="00565EAF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65EAF">
        <w:rPr>
          <w:rFonts w:ascii="Times New Roman" w:eastAsia="Times New Roman" w:hAnsi="Times New Roman"/>
          <w:sz w:val="24"/>
          <w:szCs w:val="28"/>
          <w:lang w:eastAsia="ru-RU"/>
        </w:rPr>
        <w:t xml:space="preserve">2.10. </w:t>
      </w:r>
      <w:r w:rsidR="00324BE8" w:rsidRPr="00324BE8">
        <w:rPr>
          <w:rFonts w:ascii="Times New Roman" w:eastAsia="Times New Roman" w:hAnsi="Times New Roman"/>
          <w:sz w:val="24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1)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24BE8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отсутствие права на предоставление муниципальной услуги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- установленный федеральным законом запрет на предоставление земельного участка в частную собственность;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- земельный участок, в отношении которого подано заявление, не соответствует требованиям, перечисленным 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пункте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 1.2.1 настоящего административного регламента;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2)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24BE8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заявление подано лицом, не уполномоченным на осуществление таких действий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 - заявитель не относится к категории заявителей, имеющих право на получение муниципальной услуги, указанной 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пункте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 1.2 настоящего административного регламента;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3)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24BE8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- заявителем не представлены документы, установленные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пунктом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 2.6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настоящего административного</w:t>
      </w: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324BE8" w:rsidRP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>4) заявление подано в орган, не уполномоченный на распоряжение испрашиваемым земельным участком.</w:t>
      </w:r>
    </w:p>
    <w:p w:rsidR="00324BE8" w:rsidRDefault="00324BE8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Решение об отказе должно быть обоснованным и содержать все основания отказа, предусмотренные настоящим административным регламентом. </w:t>
      </w:r>
    </w:p>
    <w:p w:rsidR="004D3F31" w:rsidRPr="005F41B2" w:rsidRDefault="004D3F31" w:rsidP="00324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1B2">
        <w:rPr>
          <w:rFonts w:ascii="Times New Roman" w:hAnsi="Times New Roman"/>
          <w:sz w:val="24"/>
          <w:szCs w:val="24"/>
        </w:rPr>
        <w:t xml:space="preserve">2.11. Муниципальная услуга предоставляется </w:t>
      </w:r>
      <w:r w:rsidR="00FB4768" w:rsidRPr="005F41B2">
        <w:rPr>
          <w:rFonts w:ascii="Times New Roman" w:hAnsi="Times New Roman"/>
          <w:sz w:val="24"/>
          <w:szCs w:val="24"/>
        </w:rPr>
        <w:t>а</w:t>
      </w:r>
      <w:r w:rsidRPr="005F41B2">
        <w:rPr>
          <w:rFonts w:ascii="Times New Roman" w:hAnsi="Times New Roman"/>
          <w:sz w:val="24"/>
          <w:szCs w:val="24"/>
        </w:rPr>
        <w:t>дминистрацией бесплатно.</w:t>
      </w:r>
    </w:p>
    <w:p w:rsidR="004D3F31" w:rsidRPr="005F41B2" w:rsidRDefault="004D3F31" w:rsidP="00324B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B2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104FDB" w:rsidRPr="00104FDB" w:rsidRDefault="00104FDB" w:rsidP="00324BE8">
      <w:pPr>
        <w:widowControl w:val="0"/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6" w:name="sub_1025"/>
      <w:bookmarkEnd w:id="3"/>
      <w:r w:rsidRPr="00104FDB">
        <w:rPr>
          <w:rFonts w:ascii="Times New Roman" w:eastAsia="Times New Roman" w:hAnsi="Times New Roman"/>
          <w:sz w:val="24"/>
          <w:szCs w:val="28"/>
          <w:lang w:eastAsia="ru-RU"/>
        </w:rPr>
        <w:t>2.13. Срок регистрации запроса заявителя о предоставлении муниципальной услуги составляет в администрации МО:</w:t>
      </w:r>
    </w:p>
    <w:p w:rsidR="00104FDB" w:rsidRPr="00F6727C" w:rsidRDefault="00104FDB" w:rsidP="00324BE8">
      <w:pPr>
        <w:widowControl w:val="0"/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FDB">
        <w:rPr>
          <w:rFonts w:ascii="Times New Roman" w:eastAsia="Times New Roman" w:hAnsi="Times New Roman"/>
          <w:sz w:val="24"/>
          <w:szCs w:val="28"/>
          <w:lang w:eastAsia="ru-RU"/>
        </w:rPr>
        <w:t xml:space="preserve">- при личном обращении – </w:t>
      </w:r>
      <w:r w:rsidR="00F6727C" w:rsidRPr="00F6727C">
        <w:rPr>
          <w:rFonts w:ascii="Times New Roman" w:hAnsi="Times New Roman"/>
          <w:sz w:val="24"/>
          <w:szCs w:val="24"/>
        </w:rPr>
        <w:t>в день поступления заявления</w:t>
      </w:r>
      <w:r w:rsidRPr="00F672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04FDB" w:rsidRPr="00104FDB" w:rsidRDefault="00104FDB" w:rsidP="00324BE8">
      <w:pPr>
        <w:widowControl w:val="0"/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04FDB">
        <w:rPr>
          <w:rFonts w:ascii="Times New Roman" w:eastAsia="Times New Roman" w:hAnsi="Times New Roman"/>
          <w:sz w:val="24"/>
          <w:szCs w:val="28"/>
          <w:lang w:eastAsia="ru-RU"/>
        </w:rPr>
        <w:t>- при направлении запроса на бумажном носителе из МФЦ в администрацию</w:t>
      </w:r>
      <w:r w:rsid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 МО</w:t>
      </w:r>
      <w:r w:rsidRPr="00104FDB">
        <w:rPr>
          <w:rFonts w:ascii="Times New Roman" w:eastAsia="Times New Roman" w:hAnsi="Times New Roman"/>
          <w:sz w:val="24"/>
          <w:szCs w:val="28"/>
          <w:lang w:eastAsia="ru-RU"/>
        </w:rPr>
        <w:t xml:space="preserve"> – 1 рабочий день с даты поступления документов из ГБУ ЛО «МФЦ» в администрацию</w:t>
      </w:r>
      <w:r w:rsidR="00324BE8">
        <w:rPr>
          <w:rFonts w:ascii="Times New Roman" w:eastAsia="Times New Roman" w:hAnsi="Times New Roman"/>
          <w:sz w:val="24"/>
          <w:szCs w:val="28"/>
          <w:lang w:eastAsia="ru-RU"/>
        </w:rPr>
        <w:t xml:space="preserve"> МО</w:t>
      </w:r>
      <w:r w:rsidRPr="00104FDB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F6727C" w:rsidRPr="00F6727C" w:rsidRDefault="00104FDB" w:rsidP="00324BE8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F6727C">
        <w:rPr>
          <w:rFonts w:ascii="Times New Roman" w:eastAsia="Times New Roman" w:hAnsi="Times New Roman" w:cs="Times New Roman"/>
          <w:sz w:val="24"/>
        </w:rPr>
        <w:t xml:space="preserve">- </w:t>
      </w:r>
      <w:r w:rsidR="00F6727C" w:rsidRPr="00F6727C">
        <w:rPr>
          <w:rFonts w:ascii="Times New Roman" w:hAnsi="Times New Roman" w:cs="Times New Roman"/>
          <w:sz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1) предоставление муниципальной услуги осуществляется в специально выделенных для этих целей помещениях администрации МО;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2) наличие на территории, прилегающей к зданию,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бесплатно;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3) вход в здание администрации МО должен быть оборудован информационной вывеской, содержащей информацию о режиме работы администрации МО;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4) помещения размещаются преимущественно на первом этаже здания с предоставлением доступа в помещение инвалидам;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5) вход в здание администрации МО должен быть оборудован пандусом, позволяющим обеспечить беспрепятственный доступ инвалидов.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6) при необходимости инвалиду предоставляется помощник из числа работников администрации МО для преодоления барьеров, возникающих при предоставлении муниципальной услуги наравне с другими гражданами;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7) вход в здание администрации МО должен быть оборудован информационной табличкой с контактным номером телефона для вызова работника администрации МО, ответственного за сопровождение инвалида;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lastRenderedPageBreak/>
        <w:t>8) наличие визуальной и текстовой информации о порядке предоставления муниципальных услуг;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9)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Федерации;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10) помещения приема и выдачи документов должны предусматривать места для ожидания, информирования и приема заявителей;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11) места ожидания и места для информирования оборудуются стульями и столами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исчерпывающую информацию, необходимую для получения муниципальной услуги и информацию о часах приема заявлений;</w:t>
      </w:r>
    </w:p>
    <w:p w:rsid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12) 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r w:rsidRPr="005F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2"/>
      <w:bookmarkEnd w:id="6"/>
      <w:r w:rsidRPr="007A3F50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7A3F50" w:rsidRPr="007A3F50" w:rsidRDefault="007A3F50" w:rsidP="007A3F5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F6727C">
        <w:rPr>
          <w:rFonts w:ascii="Times New Roman" w:hAnsi="Times New Roman" w:cs="Times New Roman"/>
          <w:sz w:val="24"/>
        </w:rPr>
        <w:t>1) транспортная доступность к месту предоставления муниципальной услуги;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F6727C">
        <w:rPr>
          <w:rFonts w:ascii="Times New Roman" w:hAnsi="Times New Roman" w:cs="Times New Roman"/>
          <w:sz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F6727C">
        <w:rPr>
          <w:rFonts w:ascii="Times New Roman" w:hAnsi="Times New Roman" w:cs="Times New Roman"/>
          <w:sz w:val="24"/>
        </w:rPr>
        <w:t>3) возможность получения полной и достоверной информации о муниципальной услуге в МФЦ, при личной явке в администраци</w:t>
      </w:r>
      <w:r>
        <w:rPr>
          <w:rFonts w:ascii="Times New Roman" w:hAnsi="Times New Roman" w:cs="Times New Roman"/>
          <w:sz w:val="24"/>
        </w:rPr>
        <w:t>ю</w:t>
      </w:r>
      <w:r w:rsidRPr="00F6727C">
        <w:rPr>
          <w:rFonts w:ascii="Times New Roman" w:hAnsi="Times New Roman" w:cs="Times New Roman"/>
          <w:sz w:val="24"/>
        </w:rPr>
        <w:t xml:space="preserve"> МО, по телефону администрации МО, на официальном сайте администрации МО;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F6727C">
        <w:rPr>
          <w:rFonts w:ascii="Times New Roman" w:hAnsi="Times New Roman" w:cs="Times New Roman"/>
          <w:sz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7A3F50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6727C">
        <w:rPr>
          <w:rFonts w:ascii="Times New Roman" w:hAnsi="Times New Roman" w:cs="Times New Roman"/>
          <w:sz w:val="24"/>
        </w:rPr>
        <w:t>5) обеспечение для заявителя возможности получения информации о ходе и результате предоставлении муниципальной услуги в администрации МО</w:t>
      </w:r>
    </w:p>
    <w:p w:rsidR="007A3F50" w:rsidRPr="007A3F50" w:rsidRDefault="007A3F50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84">
        <w:r w:rsidRPr="00F6727C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F6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7A3F50" w:rsidRPr="007A3F50" w:rsidRDefault="007A3F50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 xml:space="preserve"> 2.15.3. Показатели качества муниципальной услуги: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F6727C">
        <w:rPr>
          <w:rFonts w:ascii="Times New Roman" w:hAnsi="Times New Roman" w:cs="Times New Roman"/>
          <w:sz w:val="24"/>
        </w:rPr>
        <w:t>1) соблюдение срока предоставления муниципальной услуги;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F6727C">
        <w:rPr>
          <w:rFonts w:ascii="Times New Roman" w:hAnsi="Times New Roman" w:cs="Times New Roman"/>
          <w:sz w:val="24"/>
        </w:rPr>
        <w:t>2) соблюдение времени ожидания в очереди при подаче запроса и получении результата;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F6727C">
        <w:rPr>
          <w:rFonts w:ascii="Times New Roman" w:hAnsi="Times New Roman" w:cs="Times New Roman"/>
          <w:sz w:val="24"/>
        </w:rPr>
        <w:t xml:space="preserve">3) осуществление не более одного обращения заявителя в </w:t>
      </w:r>
      <w:r>
        <w:rPr>
          <w:rFonts w:ascii="Times New Roman" w:hAnsi="Times New Roman" w:cs="Times New Roman"/>
          <w:sz w:val="24"/>
        </w:rPr>
        <w:t>администрацию МО</w:t>
      </w:r>
      <w:r w:rsidRPr="00F6727C">
        <w:rPr>
          <w:rFonts w:ascii="Times New Roman" w:hAnsi="Times New Roman" w:cs="Times New Roman"/>
          <w:sz w:val="24"/>
        </w:rPr>
        <w:t xml:space="preserve"> при подаче документов на получение муниципальной услуги;</w:t>
      </w:r>
    </w:p>
    <w:p w:rsidR="00F6727C" w:rsidRPr="00F6727C" w:rsidRDefault="00F6727C" w:rsidP="00F6727C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F6727C">
        <w:rPr>
          <w:rFonts w:ascii="Times New Roman" w:hAnsi="Times New Roman" w:cs="Times New Roman"/>
          <w:sz w:val="24"/>
        </w:rPr>
        <w:t xml:space="preserve">4) отсутствие жалоб на действия или бездействие работников </w:t>
      </w:r>
      <w:r>
        <w:rPr>
          <w:rFonts w:ascii="Times New Roman" w:hAnsi="Times New Roman" w:cs="Times New Roman"/>
          <w:sz w:val="24"/>
        </w:rPr>
        <w:t>администрации МО</w:t>
      </w:r>
      <w:r w:rsidRPr="00F6727C">
        <w:rPr>
          <w:rFonts w:ascii="Times New Roman" w:hAnsi="Times New Roman" w:cs="Times New Roman"/>
          <w:sz w:val="24"/>
        </w:rPr>
        <w:t>.</w:t>
      </w:r>
    </w:p>
    <w:p w:rsidR="007A3F50" w:rsidRDefault="007A3F50" w:rsidP="00324BE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 xml:space="preserve">2.15.4. </w:t>
      </w:r>
      <w:r w:rsidR="00324BE8" w:rsidRPr="00324BE8">
        <w:rPr>
          <w:rFonts w:ascii="Times New Roman" w:hAnsi="Times New Roman" w:cs="Times New Roman"/>
          <w:sz w:val="24"/>
          <w:szCs w:val="24"/>
        </w:rPr>
        <w:t>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</w:t>
      </w:r>
      <w:r w:rsidR="00324BE8">
        <w:rPr>
          <w:rFonts w:ascii="Times New Roman" w:hAnsi="Times New Roman" w:cs="Times New Roman"/>
          <w:sz w:val="24"/>
          <w:szCs w:val="24"/>
        </w:rPr>
        <w:t>а оказания муниципальной услуги</w:t>
      </w:r>
      <w:r w:rsidR="00F6727C">
        <w:rPr>
          <w:rFonts w:ascii="Times New Roman" w:hAnsi="Times New Roman" w:cs="Times New Roman"/>
          <w:sz w:val="24"/>
          <w:szCs w:val="24"/>
        </w:rPr>
        <w:t>.</w:t>
      </w:r>
    </w:p>
    <w:p w:rsidR="00324BE8" w:rsidRPr="00324BE8" w:rsidRDefault="00F6727C" w:rsidP="00324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sz w:val="24"/>
          <w:szCs w:val="24"/>
        </w:rPr>
        <w:t xml:space="preserve">2.16. </w:t>
      </w:r>
      <w:r w:rsidR="00324BE8" w:rsidRPr="00324BE8">
        <w:rPr>
          <w:rFonts w:ascii="Times New Roman" w:hAnsi="Times New Roman" w:cs="Times New Roman"/>
          <w:sz w:val="24"/>
          <w:szCs w:val="24"/>
        </w:rPr>
        <w:t>Получения услуг, которые являются необходимыми и обязательными для предоставления муниципальной услуги, не требуется.</w:t>
      </w:r>
    </w:p>
    <w:p w:rsidR="00F6727C" w:rsidRPr="00F6727C" w:rsidRDefault="00324BE8" w:rsidP="00324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BE8">
        <w:rPr>
          <w:rFonts w:ascii="Times New Roman" w:hAnsi="Times New Roman" w:cs="Times New Roman"/>
          <w:sz w:val="24"/>
          <w:szCs w:val="24"/>
        </w:rPr>
        <w:t>Согласований, необходимых для получения муниципальной услуги, не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27C" w:rsidRPr="00F6727C" w:rsidRDefault="00F6727C" w:rsidP="00F67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727C">
        <w:rPr>
          <w:rFonts w:ascii="Times New Roman" w:hAnsi="Times New Roman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F6727C" w:rsidRPr="00F6727C" w:rsidRDefault="00F6727C" w:rsidP="00F67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727C">
        <w:rPr>
          <w:rFonts w:ascii="Times New Roman" w:hAnsi="Times New Roman"/>
          <w:sz w:val="24"/>
          <w:szCs w:val="24"/>
        </w:rPr>
        <w:t xml:space="preserve">2.17.1. </w:t>
      </w:r>
      <w:r w:rsidRPr="00F6727C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предусмотрено.</w:t>
      </w:r>
    </w:p>
    <w:p w:rsidR="00F6727C" w:rsidRPr="00F6727C" w:rsidRDefault="00F6727C" w:rsidP="00F67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727C">
        <w:rPr>
          <w:rFonts w:ascii="Times New Roman" w:hAnsi="Times New Roman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lastRenderedPageBreak/>
        <w:t xml:space="preserve">2.18. </w:t>
      </w:r>
      <w:r w:rsidRPr="00901870">
        <w:rPr>
          <w:rFonts w:ascii="Times New Roman" w:hAnsi="Times New Roman"/>
          <w:sz w:val="24"/>
          <w:szCs w:val="28"/>
          <w:u w:val="single"/>
        </w:rPr>
        <w:t>Особенности выполнения административных процедур в электронной форме</w:t>
      </w:r>
      <w:r w:rsidRPr="00901870">
        <w:rPr>
          <w:rFonts w:ascii="Times New Roman" w:hAnsi="Times New Roman"/>
          <w:sz w:val="24"/>
          <w:szCs w:val="28"/>
        </w:rPr>
        <w:t>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10" w:history="1">
        <w:r w:rsidRPr="00901870">
          <w:rPr>
            <w:rFonts w:ascii="Times New Roman" w:hAnsi="Times New Roman"/>
            <w:sz w:val="24"/>
            <w:szCs w:val="24"/>
          </w:rPr>
          <w:t>законом</w:t>
        </w:r>
      </w:hyperlink>
      <w:r w:rsidRPr="00901870">
        <w:rPr>
          <w:rFonts w:ascii="Times New Roman" w:hAnsi="Times New Roman"/>
          <w:sz w:val="24"/>
          <w:szCs w:val="24"/>
        </w:rPr>
        <w:t xml:space="preserve"> № 210-ФЗ, Федеральным </w:t>
      </w:r>
      <w:hyperlink r:id="rId11" w:history="1">
        <w:r w:rsidRPr="00901870">
          <w:rPr>
            <w:rFonts w:ascii="Times New Roman" w:hAnsi="Times New Roman"/>
            <w:sz w:val="24"/>
            <w:szCs w:val="24"/>
          </w:rPr>
          <w:t>законом</w:t>
        </w:r>
      </w:hyperlink>
      <w:r w:rsidRPr="00901870">
        <w:rPr>
          <w:rFonts w:ascii="Times New Roman" w:hAnsi="Times New Roman"/>
          <w:sz w:val="24"/>
          <w:szCs w:val="24"/>
        </w:rPr>
        <w:t xml:space="preserve"> от 27.07.2006 № 149-ФЗ "Об информации, информационных технологиях и о защите информации", </w:t>
      </w:r>
      <w:hyperlink r:id="rId12" w:history="1">
        <w:r w:rsidRPr="0090187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01870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Муниципальная услуга может быть получена через ПГУ ЛО либо через ЕПГУ без личной явки на прием в администрацию МО.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Для подачи заявления через ЕПГУ или через ПГУ ЛО заявитель должен выполнить следующие действия: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- пройти идентификацию и аутентификацию в ЕСИА;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- в личном кабинете на ЕПГУ или на ПГУ ЛО заполнить в электронной форме заявление на оказание муниципальной услуги;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МО посредством функционала ЕПГУ или ПГУ ЛО.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При предоставлении муниципальной услуги через ПГУ ЛО либо через ЕПГУ должностное лицо администрации МО выполняет следующие действия: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 xml:space="preserve">В случае поступления всех документов, указанных в </w:t>
      </w:r>
      <w:hyperlink r:id="rId13" w:history="1">
        <w:r w:rsidRPr="00901870">
          <w:rPr>
            <w:rFonts w:ascii="Times New Roman" w:hAnsi="Times New Roman"/>
            <w:sz w:val="24"/>
            <w:szCs w:val="24"/>
          </w:rPr>
          <w:t>пункте 2.6</w:t>
        </w:r>
      </w:hyperlink>
      <w:r w:rsidRPr="0090187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Администрация МО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870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 МО.</w:t>
      </w:r>
    </w:p>
    <w:p w:rsidR="004D3F31" w:rsidRDefault="004D3F31" w:rsidP="00901870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870">
        <w:rPr>
          <w:rFonts w:ascii="Times New Roman" w:hAnsi="Times New Roman" w:cs="Times New Roman"/>
          <w:sz w:val="24"/>
          <w:szCs w:val="24"/>
        </w:rPr>
        <w:t>2.1</w:t>
      </w:r>
      <w:r w:rsidR="0050765E">
        <w:rPr>
          <w:rFonts w:ascii="Times New Roman" w:hAnsi="Times New Roman" w:cs="Times New Roman"/>
          <w:sz w:val="24"/>
          <w:szCs w:val="24"/>
        </w:rPr>
        <w:t>9</w:t>
      </w:r>
      <w:r w:rsidRPr="00901870">
        <w:rPr>
          <w:rFonts w:ascii="Times New Roman" w:hAnsi="Times New Roman" w:cs="Times New Roman"/>
          <w:sz w:val="24"/>
          <w:szCs w:val="24"/>
        </w:rPr>
        <w:t xml:space="preserve">. </w:t>
      </w:r>
      <w:r w:rsidRPr="00901870"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</w:t>
      </w:r>
      <w:r w:rsidR="00901870" w:rsidRPr="00901870">
        <w:rPr>
          <w:rFonts w:ascii="Times New Roman" w:hAnsi="Times New Roman" w:cs="Times New Roman"/>
          <w:sz w:val="24"/>
          <w:szCs w:val="24"/>
          <w:u w:val="single"/>
        </w:rPr>
        <w:t>выполн</w:t>
      </w:r>
      <w:r w:rsidR="00901870">
        <w:rPr>
          <w:rFonts w:ascii="Times New Roman" w:hAnsi="Times New Roman" w:cs="Times New Roman"/>
          <w:sz w:val="24"/>
          <w:szCs w:val="24"/>
          <w:u w:val="single"/>
        </w:rPr>
        <w:t xml:space="preserve">ения административных процедур </w:t>
      </w:r>
      <w:r w:rsidR="00901870" w:rsidRPr="00901870">
        <w:rPr>
          <w:rFonts w:ascii="Times New Roman" w:hAnsi="Times New Roman" w:cs="Times New Roman"/>
          <w:sz w:val="24"/>
          <w:szCs w:val="24"/>
          <w:u w:val="single"/>
        </w:rPr>
        <w:t>в многофункциональных центрах</w:t>
      </w:r>
      <w:r w:rsidRPr="00901870">
        <w:rPr>
          <w:rFonts w:ascii="Times New Roman" w:hAnsi="Times New Roman" w:cs="Times New Roman"/>
          <w:sz w:val="24"/>
          <w:szCs w:val="24"/>
        </w:rPr>
        <w:t>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lastRenderedPageBreak/>
        <w:t>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 МО.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В случае подачи документов в администрацию МО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- 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б) определяет предмет обращения;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в) проводит проверку правильности заполнения обращения;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г) проводит проверку укомплектованности пакета документов;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е) заверяет каждый документ дела своей электронной подписью (далее - ЭП);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ж) направляет копии документов и реестр документов в комитет: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- в электронной форме (в составе пакетов электронных дел) в день обращения заявителя в МФЦ;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При указании заявителем места получения ответа (результата предоставления муниципальной услуги) посредством МФЦ должностное лицо администрации МО,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901870" w:rsidRPr="00901870" w:rsidRDefault="00901870" w:rsidP="0090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01870">
        <w:rPr>
          <w:rFonts w:ascii="Times New Roman" w:hAnsi="Times New Roman"/>
          <w:sz w:val="24"/>
          <w:szCs w:val="28"/>
        </w:rPr>
        <w:t>Специалист МФЦ, ответственный за выдачу документов, полученных от администрации МО по результатам рассмотрения представленных заявителем документов, не позднее двух дней с даты их получения от администрации МО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01870" w:rsidRPr="0050765E" w:rsidRDefault="00901870" w:rsidP="0090187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0765E">
        <w:rPr>
          <w:rFonts w:ascii="Times New Roman" w:eastAsiaTheme="minorHAnsi" w:hAnsi="Times New Roman" w:cs="Times New Roman"/>
          <w:sz w:val="24"/>
          <w:szCs w:val="28"/>
          <w:lang w:eastAsia="en-US"/>
        </w:rPr>
        <w:t>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</w:p>
    <w:p w:rsidR="00901870" w:rsidRPr="0050765E" w:rsidRDefault="0050765E" w:rsidP="009018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765E">
        <w:rPr>
          <w:rFonts w:ascii="Times New Roman" w:hAnsi="Times New Roman"/>
          <w:sz w:val="24"/>
          <w:szCs w:val="24"/>
        </w:rPr>
        <w:t>2.20</w:t>
      </w:r>
      <w:r w:rsidR="00901870" w:rsidRPr="0050765E">
        <w:rPr>
          <w:rFonts w:ascii="Times New Roman" w:hAnsi="Times New Roman"/>
          <w:sz w:val="24"/>
          <w:szCs w:val="24"/>
        </w:rPr>
        <w:t xml:space="preserve">. </w:t>
      </w:r>
      <w:r w:rsidR="00901870" w:rsidRPr="0050765E">
        <w:rPr>
          <w:rFonts w:ascii="Times New Roman" w:hAnsi="Times New Roman"/>
          <w:sz w:val="24"/>
          <w:szCs w:val="24"/>
          <w:u w:val="single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901870" w:rsidRPr="0050765E">
        <w:rPr>
          <w:rFonts w:ascii="Times New Roman" w:hAnsi="Times New Roman"/>
          <w:sz w:val="24"/>
          <w:szCs w:val="24"/>
        </w:rPr>
        <w:t>.</w:t>
      </w:r>
    </w:p>
    <w:p w:rsidR="00901870" w:rsidRPr="0050765E" w:rsidRDefault="00901870" w:rsidP="00901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0765E">
        <w:rPr>
          <w:rFonts w:ascii="Times New Roman" w:hAnsi="Times New Roman"/>
          <w:sz w:val="24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50765E" w:rsidRPr="0050765E">
        <w:rPr>
          <w:rFonts w:ascii="Times New Roman" w:hAnsi="Times New Roman"/>
          <w:sz w:val="24"/>
          <w:szCs w:val="28"/>
        </w:rPr>
        <w:t>а</w:t>
      </w:r>
      <w:r w:rsidRPr="0050765E">
        <w:rPr>
          <w:rFonts w:ascii="Times New Roman" w:hAnsi="Times New Roman"/>
          <w:sz w:val="24"/>
          <w:szCs w:val="28"/>
        </w:rPr>
        <w:t>дминистрацию</w:t>
      </w:r>
      <w:r w:rsidR="0050765E" w:rsidRPr="0050765E">
        <w:rPr>
          <w:rFonts w:ascii="Times New Roman" w:hAnsi="Times New Roman"/>
          <w:sz w:val="24"/>
          <w:szCs w:val="28"/>
        </w:rPr>
        <w:t xml:space="preserve"> МО</w:t>
      </w:r>
      <w:r w:rsidRPr="0050765E">
        <w:rPr>
          <w:rFonts w:ascii="Times New Roman" w:hAnsi="Times New Roman"/>
          <w:sz w:val="24"/>
          <w:szCs w:val="28"/>
        </w:rPr>
        <w:t xml:space="preserve">/МФЦ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</w:t>
      </w:r>
      <w:r w:rsidRPr="0050765E">
        <w:rPr>
          <w:rFonts w:ascii="Times New Roman" w:hAnsi="Times New Roman"/>
          <w:sz w:val="24"/>
          <w:szCs w:val="28"/>
        </w:rPr>
        <w:lastRenderedPageBreak/>
        <w:t>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901870" w:rsidRPr="0050765E" w:rsidRDefault="00901870" w:rsidP="00901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0765E">
        <w:rPr>
          <w:rFonts w:ascii="Times New Roman" w:hAnsi="Times New Roman"/>
          <w:sz w:val="24"/>
          <w:szCs w:val="28"/>
        </w:rPr>
        <w:t xml:space="preserve">В течение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</w:t>
      </w:r>
      <w:r w:rsidR="0050765E" w:rsidRPr="0050765E">
        <w:rPr>
          <w:rFonts w:ascii="Times New Roman" w:hAnsi="Times New Roman"/>
          <w:sz w:val="24"/>
          <w:szCs w:val="28"/>
        </w:rPr>
        <w:t>а</w:t>
      </w:r>
      <w:r w:rsidRPr="0050765E">
        <w:rPr>
          <w:rFonts w:ascii="Times New Roman" w:hAnsi="Times New Roman"/>
          <w:sz w:val="24"/>
          <w:szCs w:val="28"/>
        </w:rPr>
        <w:t>дминистрации</w:t>
      </w:r>
      <w:r w:rsidR="0050765E" w:rsidRPr="0050765E">
        <w:rPr>
          <w:rFonts w:ascii="Times New Roman" w:hAnsi="Times New Roman"/>
          <w:sz w:val="24"/>
          <w:szCs w:val="28"/>
        </w:rPr>
        <w:t xml:space="preserve"> МО</w:t>
      </w:r>
      <w:r w:rsidRPr="0050765E">
        <w:rPr>
          <w:rFonts w:ascii="Times New Roman" w:hAnsi="Times New Roman"/>
          <w:sz w:val="24"/>
          <w:szCs w:val="28"/>
        </w:rP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</w:t>
      </w:r>
      <w:r w:rsidR="004C0FB2">
        <w:rPr>
          <w:rFonts w:ascii="Times New Roman" w:hAnsi="Times New Roman"/>
          <w:sz w:val="24"/>
          <w:szCs w:val="28"/>
        </w:rPr>
        <w:t>а</w:t>
      </w:r>
      <w:r w:rsidRPr="0050765E">
        <w:rPr>
          <w:rFonts w:ascii="Times New Roman" w:hAnsi="Times New Roman"/>
          <w:sz w:val="24"/>
          <w:szCs w:val="28"/>
        </w:rPr>
        <w:t>дминистрация</w:t>
      </w:r>
      <w:r w:rsidR="004C0FB2">
        <w:rPr>
          <w:rFonts w:ascii="Times New Roman" w:hAnsi="Times New Roman"/>
          <w:sz w:val="24"/>
          <w:szCs w:val="28"/>
        </w:rPr>
        <w:t xml:space="preserve"> МО</w:t>
      </w:r>
      <w:r w:rsidRPr="0050765E">
        <w:rPr>
          <w:rFonts w:ascii="Times New Roman" w:hAnsi="Times New Roman"/>
          <w:sz w:val="24"/>
          <w:szCs w:val="28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bookmarkEnd w:id="7"/>
    <w:p w:rsidR="00F40348" w:rsidRPr="00E7210E" w:rsidRDefault="00F40348" w:rsidP="00565EAF">
      <w:pPr>
        <w:pStyle w:val="ae"/>
        <w:jc w:val="left"/>
        <w:rPr>
          <w:b/>
          <w:sz w:val="24"/>
        </w:rPr>
      </w:pPr>
    </w:p>
    <w:bookmarkEnd w:id="4"/>
    <w:p w:rsidR="006B1D03" w:rsidRPr="00E567EC" w:rsidRDefault="00565EAF" w:rsidP="008A088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B1D03" w:rsidRPr="00E567EC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</w:t>
      </w:r>
      <w:r w:rsidR="006B1D03" w:rsidRPr="00E567EC">
        <w:rPr>
          <w:rFonts w:ascii="Times New Roman" w:hAnsi="Times New Roman" w:cs="Times New Roman"/>
          <w:b/>
          <w:sz w:val="24"/>
          <w:szCs w:val="24"/>
        </w:rPr>
        <w:br/>
        <w:t>процедур, требования к порядку их выполнения</w:t>
      </w:r>
    </w:p>
    <w:p w:rsidR="00F40348" w:rsidRPr="003A715F" w:rsidRDefault="00F40348" w:rsidP="007F20E2">
      <w:pPr>
        <w:pStyle w:val="ad"/>
        <w:rPr>
          <w:highlight w:val="yellow"/>
        </w:rPr>
      </w:pPr>
    </w:p>
    <w:p w:rsidR="00324BE8" w:rsidRPr="00324BE8" w:rsidRDefault="00565EAF" w:rsidP="00324B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267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67EC" w:rsidRPr="004C267F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324BE8" w:rsidRPr="00324BE8">
        <w:rPr>
          <w:rFonts w:ascii="Times New Roman" w:hAnsi="Times New Roman"/>
          <w:sz w:val="24"/>
          <w:szCs w:val="24"/>
          <w:u w:val="single"/>
        </w:rPr>
        <w:t>Предоставление муниципальной услуги включает в себя следующие административные процедуры:</w:t>
      </w:r>
    </w:p>
    <w:p w:rsidR="00324BE8" w:rsidRPr="00324BE8" w:rsidRDefault="00324BE8" w:rsidP="00324B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BE8">
        <w:rPr>
          <w:rFonts w:ascii="Times New Roman" w:hAnsi="Times New Roman"/>
          <w:sz w:val="24"/>
          <w:szCs w:val="24"/>
        </w:rPr>
        <w:t>- прием и регистрация заявления и документов о предоставлении муниципальной услуги – не более 1 рабочего дня;</w:t>
      </w:r>
    </w:p>
    <w:p w:rsidR="00324BE8" w:rsidRPr="00324BE8" w:rsidRDefault="00324BE8" w:rsidP="00324B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BE8">
        <w:rPr>
          <w:rFonts w:ascii="Times New Roman" w:hAnsi="Times New Roman"/>
          <w:sz w:val="24"/>
          <w:szCs w:val="24"/>
        </w:rPr>
        <w:t>- рассмотрение заявления и документов о предоставлении муниципальной услуги – не более 10 дней;</w:t>
      </w:r>
    </w:p>
    <w:p w:rsidR="00324BE8" w:rsidRPr="00324BE8" w:rsidRDefault="00324BE8" w:rsidP="00324B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BE8">
        <w:rPr>
          <w:rFonts w:ascii="Times New Roman" w:hAnsi="Times New Roman"/>
          <w:sz w:val="24"/>
          <w:szCs w:val="24"/>
        </w:rPr>
        <w:t>- принятие решения о предоставлении или об отказе в предоставлении муниципальной услуги – не более 2 дней;</w:t>
      </w:r>
    </w:p>
    <w:p w:rsidR="00324BE8" w:rsidRDefault="00324BE8" w:rsidP="00324B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BE8">
        <w:rPr>
          <w:rFonts w:ascii="Times New Roman" w:hAnsi="Times New Roman"/>
          <w:sz w:val="24"/>
          <w:szCs w:val="24"/>
        </w:rPr>
        <w:t>- выдача результата предоставления муниципальной услуги – не более 1 дня.</w:t>
      </w:r>
    </w:p>
    <w:p w:rsidR="00E567EC" w:rsidRPr="00324BE8" w:rsidRDefault="003125A4" w:rsidP="00324B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B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67EC" w:rsidRPr="00324BE8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324BE8" w:rsidRPr="00324BE8">
        <w:rPr>
          <w:rFonts w:ascii="Times New Roman" w:hAnsi="Times New Roman"/>
          <w:sz w:val="24"/>
          <w:szCs w:val="24"/>
          <w:u w:val="single"/>
        </w:rPr>
        <w:t>Прием и регистрация заявления и документов о предоставлении муниципальной услуги</w:t>
      </w:r>
      <w:r w:rsidR="00E567EC" w:rsidRPr="00324B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67EC" w:rsidRPr="00E567EC" w:rsidRDefault="00E567EC" w:rsidP="00E567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67EC">
        <w:rPr>
          <w:rFonts w:ascii="Times New Roman" w:eastAsia="Times New Roman" w:hAnsi="Times New Roman"/>
          <w:sz w:val="24"/>
          <w:szCs w:val="28"/>
          <w:lang w:eastAsia="ru-RU"/>
        </w:rPr>
        <w:t xml:space="preserve">Основанием для начала административной процедуры является </w:t>
      </w:r>
      <w:r w:rsidR="004C0FB2" w:rsidRPr="004C0FB2">
        <w:rPr>
          <w:rFonts w:ascii="Times New Roman" w:eastAsia="Times New Roman" w:hAnsi="Times New Roman"/>
          <w:sz w:val="24"/>
          <w:szCs w:val="28"/>
          <w:lang w:eastAsia="ru-RU"/>
        </w:rPr>
        <w:t xml:space="preserve">поступление заявления непосредственно в </w:t>
      </w:r>
      <w:r w:rsidR="004C0FB2">
        <w:rPr>
          <w:rFonts w:ascii="Times New Roman" w:eastAsia="Times New Roman" w:hAnsi="Times New Roman"/>
          <w:sz w:val="24"/>
          <w:szCs w:val="28"/>
          <w:lang w:eastAsia="ru-RU"/>
        </w:rPr>
        <w:t>администрацию МО</w:t>
      </w:r>
      <w:r w:rsidR="004C0FB2" w:rsidRPr="004C0FB2">
        <w:rPr>
          <w:rFonts w:ascii="Times New Roman" w:eastAsia="Times New Roman" w:hAnsi="Times New Roman"/>
          <w:sz w:val="24"/>
          <w:szCs w:val="28"/>
          <w:lang w:eastAsia="ru-RU"/>
        </w:rPr>
        <w:t xml:space="preserve"> или через МФЦ с комплектом документов, указанных в пункте 2.6 настоящего </w:t>
      </w:r>
      <w:r w:rsidR="00640B28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административного </w:t>
      </w:r>
      <w:r w:rsidR="004C0FB2" w:rsidRPr="004C0FB2">
        <w:rPr>
          <w:rFonts w:ascii="Times New Roman" w:eastAsia="Times New Roman" w:hAnsi="Times New Roman"/>
          <w:sz w:val="24"/>
          <w:szCs w:val="28"/>
          <w:lang w:eastAsia="ru-RU"/>
        </w:rPr>
        <w:t>регламента</w:t>
      </w:r>
    </w:p>
    <w:p w:rsidR="00CB0792" w:rsidRPr="00CB0792" w:rsidRDefault="00CB0792" w:rsidP="00CB079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6001"/>
      <w:r w:rsidRPr="00CB0792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максимальный срок его выполнения: работник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0792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CB0792">
        <w:rPr>
          <w:rFonts w:ascii="Times New Roman" w:hAnsi="Times New Roman" w:cs="Times New Roman"/>
          <w:sz w:val="24"/>
          <w:szCs w:val="24"/>
        </w:rPr>
        <w:t>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CB0792" w:rsidRPr="00CB0792" w:rsidRDefault="00CB0792" w:rsidP="00CB079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92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пунктом 2.9 настоящего административного регламента, работник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0792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CB0792">
        <w:rPr>
          <w:rFonts w:ascii="Times New Roman" w:hAnsi="Times New Roman" w:cs="Times New Roman"/>
          <w:sz w:val="24"/>
          <w:szCs w:val="24"/>
        </w:rPr>
        <w:t>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</w:t>
      </w:r>
      <w:r w:rsidRPr="006C712D">
        <w:rPr>
          <w:rFonts w:ascii="Times New Roman" w:hAnsi="Times New Roman" w:cs="Times New Roman"/>
          <w:sz w:val="24"/>
          <w:szCs w:val="24"/>
        </w:rPr>
        <w:t>Приложение №</w:t>
      </w:r>
      <w:r w:rsidR="006C712D" w:rsidRPr="006C712D">
        <w:rPr>
          <w:rFonts w:ascii="Times New Roman" w:hAnsi="Times New Roman" w:cs="Times New Roman"/>
          <w:sz w:val="24"/>
          <w:szCs w:val="24"/>
        </w:rPr>
        <w:t xml:space="preserve"> 7</w:t>
      </w:r>
      <w:r w:rsidRPr="006C712D">
        <w:rPr>
          <w:rFonts w:ascii="Times New Roman" w:hAnsi="Times New Roman" w:cs="Times New Roman"/>
          <w:sz w:val="24"/>
          <w:szCs w:val="24"/>
        </w:rPr>
        <w:t xml:space="preserve"> к </w:t>
      </w:r>
      <w:r w:rsidRPr="00CB0792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регламенту).</w:t>
      </w:r>
    </w:p>
    <w:p w:rsidR="00CB0792" w:rsidRPr="00CB0792" w:rsidRDefault="00CB0792" w:rsidP="00CB079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92">
        <w:rPr>
          <w:rFonts w:ascii="Times New Roman" w:hAnsi="Times New Roman" w:cs="Times New Roman"/>
          <w:sz w:val="24"/>
          <w:szCs w:val="24"/>
        </w:rPr>
        <w:t xml:space="preserve">Лицо, ответственное за выполнение административной процедуры: работник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0792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CB0792">
        <w:rPr>
          <w:rFonts w:ascii="Times New Roman" w:hAnsi="Times New Roman" w:cs="Times New Roman"/>
          <w:sz w:val="24"/>
          <w:szCs w:val="24"/>
        </w:rPr>
        <w:t>, ответственный за обработку входящих документов.</w:t>
      </w:r>
    </w:p>
    <w:p w:rsidR="00CB0792" w:rsidRPr="00CB0792" w:rsidRDefault="00CB0792" w:rsidP="00CB079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92">
        <w:rPr>
          <w:rFonts w:ascii="Times New Roman" w:hAnsi="Times New Roman" w:cs="Times New Roman"/>
          <w:sz w:val="24"/>
          <w:szCs w:val="24"/>
        </w:rPr>
        <w:t>Критери</w:t>
      </w:r>
      <w:r>
        <w:rPr>
          <w:rFonts w:ascii="Times New Roman" w:hAnsi="Times New Roman" w:cs="Times New Roman"/>
          <w:sz w:val="24"/>
          <w:szCs w:val="24"/>
        </w:rPr>
        <w:t>и принятия</w:t>
      </w:r>
      <w:r w:rsidRPr="00CB0792">
        <w:rPr>
          <w:rFonts w:ascii="Times New Roman" w:hAnsi="Times New Roman" w:cs="Times New Roman"/>
          <w:sz w:val="24"/>
          <w:szCs w:val="24"/>
        </w:rPr>
        <w:t xml:space="preserve"> решения: наличие/отсутствие оснований для отказа в приеме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92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установленных пунктом 2.9 настоящего административного регламента.</w:t>
      </w:r>
    </w:p>
    <w:p w:rsidR="00CB0792" w:rsidRPr="00CB0792" w:rsidRDefault="00CB0792" w:rsidP="00CB079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92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процедуры:</w:t>
      </w:r>
    </w:p>
    <w:p w:rsidR="00CB0792" w:rsidRPr="00CB0792" w:rsidRDefault="00CB0792" w:rsidP="00CB079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92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CB0792" w:rsidRDefault="00CB0792" w:rsidP="00CB0792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92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bookmarkEnd w:id="8"/>
    <w:p w:rsidR="00E567EC" w:rsidRPr="00343E98" w:rsidRDefault="00343E98" w:rsidP="00640B28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98">
        <w:rPr>
          <w:rFonts w:ascii="Times New Roman" w:hAnsi="Times New Roman" w:cs="Times New Roman"/>
          <w:sz w:val="24"/>
          <w:szCs w:val="24"/>
        </w:rPr>
        <w:t>Фиксация результата административной процедуры производится путем регистрации поступившего запроса в установленном порядке</w:t>
      </w:r>
      <w:r w:rsidR="00E567EC" w:rsidRPr="00343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67EC" w:rsidRPr="00640B28" w:rsidRDefault="00107A75" w:rsidP="00E567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67EC" w:rsidRPr="00640B28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CB0792" w:rsidRPr="00CB07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Рассмотрение заявления и документов о предоставлении муниципальной услуги</w:t>
      </w:r>
      <w:r w:rsidR="00E567EC" w:rsidRPr="00640B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67EC" w:rsidRPr="00640B28" w:rsidRDefault="00E567EC" w:rsidP="00E567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регистрация заявления о предоставлении муниципальной услуги и прилагаемых к нему документов</w:t>
      </w: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0B28" w:rsidRPr="00640B28" w:rsidRDefault="00640B28" w:rsidP="00640B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Содержание административного действия, продолжительность и(или) максимальный срок его (их) выполнения:</w:t>
      </w:r>
    </w:p>
    <w:p w:rsidR="00640B28" w:rsidRPr="00640B28" w:rsidRDefault="00640B28" w:rsidP="00640B28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действие</w:t>
      </w: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проверка сведений, содержащихся в представленном заявлении и документах, в целях оценки их соответствия требованиям и условиям на получение муниципальной услуги</w:t>
      </w: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0B28" w:rsidRPr="00640B28" w:rsidRDefault="00640B28" w:rsidP="00640B28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действие</w:t>
      </w: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</w:t>
      </w: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0B28" w:rsidRPr="00640B28" w:rsidRDefault="00640B28" w:rsidP="00640B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ab/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640B28" w:rsidRPr="00640B28" w:rsidRDefault="00640B28" w:rsidP="00640B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0B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 действие</w:t>
      </w: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представление по итогам рассмотрения заявления и документов проекта решения о предоставлении/отказе в предоставлении муниципальной услуги, а также заявления и документов должностному лицу 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, ответственному за принятие и подписание соответствующего решения</w:t>
      </w: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0B28" w:rsidRPr="00640B28" w:rsidRDefault="00640B28" w:rsidP="00640B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ab/>
        <w:t>Общий срок выполнения административных действий: не более 1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дней.</w:t>
      </w:r>
    </w:p>
    <w:p w:rsidR="00E567EC" w:rsidRPr="00640B28" w:rsidRDefault="00640B28" w:rsidP="00E567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>Лицо, ответственное за выполнение административной процедуры: работник администрации МО, ответственный за рассмотрение документов и формирование проекта решения</w:t>
      </w:r>
      <w:r w:rsidR="00E567EC" w:rsidRPr="00640B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67EC" w:rsidRPr="00640B28" w:rsidRDefault="00640B28" w:rsidP="00E567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B28">
        <w:rPr>
          <w:rFonts w:ascii="Times New Roman" w:eastAsia="Times New Roman" w:hAnsi="Times New Roman"/>
          <w:sz w:val="24"/>
          <w:szCs w:val="24"/>
          <w:lang w:eastAsia="ru-RU"/>
        </w:rPr>
        <w:t>Критерии принятия решения: наличие/отсутствие оснований для отказа в предоставлении муниципальной услуги, перечисленных в пункте 2.10 настоящего административного регламента</w:t>
      </w:r>
      <w:r w:rsidR="00E567EC" w:rsidRPr="00640B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0B28" w:rsidRPr="00640B28" w:rsidRDefault="00640B28" w:rsidP="0064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B28">
        <w:rPr>
          <w:rFonts w:ascii="Times New Roman" w:hAnsi="Times New Roman"/>
          <w:sz w:val="24"/>
          <w:szCs w:val="24"/>
        </w:rPr>
        <w:t>Результат выполнения административной процедуры:</w:t>
      </w:r>
    </w:p>
    <w:p w:rsidR="00CB0792" w:rsidRPr="00CB0792" w:rsidRDefault="00CB0792" w:rsidP="00CB0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792">
        <w:rPr>
          <w:rFonts w:ascii="Times New Roman" w:hAnsi="Times New Roman"/>
          <w:sz w:val="24"/>
          <w:szCs w:val="24"/>
        </w:rPr>
        <w:t>- подготовка проекта решения о предварительном согласовании предоставлении земельного участка;</w:t>
      </w:r>
    </w:p>
    <w:p w:rsidR="00CB0792" w:rsidRPr="00CB0792" w:rsidRDefault="00CB0792" w:rsidP="00CB0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792">
        <w:rPr>
          <w:rFonts w:ascii="Times New Roman" w:hAnsi="Times New Roman"/>
          <w:sz w:val="24"/>
          <w:szCs w:val="24"/>
        </w:rPr>
        <w:t>- подготовка проекта решения о предоставлении земельного участка без проведения торгов в собственность бесплатно/в общую долевую собственность бесплатно/в аренду;</w:t>
      </w:r>
    </w:p>
    <w:p w:rsidR="00CB0792" w:rsidRDefault="00CB0792" w:rsidP="00CB0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792">
        <w:rPr>
          <w:rFonts w:ascii="Times New Roman" w:hAnsi="Times New Roman"/>
          <w:sz w:val="24"/>
          <w:szCs w:val="24"/>
        </w:rPr>
        <w:t>- подготовка проекта решения об отказе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:rsidR="00E567EC" w:rsidRPr="000A35CE" w:rsidRDefault="00565EAF" w:rsidP="00CB07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E567EC" w:rsidRPr="00E567EC">
        <w:rPr>
          <w:rFonts w:ascii="Times New Roman" w:eastAsia="Times New Roman" w:hAnsi="Times New Roman"/>
          <w:sz w:val="24"/>
          <w:szCs w:val="28"/>
          <w:lang w:eastAsia="ru-RU"/>
        </w:rPr>
        <w:t xml:space="preserve">.4. </w:t>
      </w:r>
      <w:r w:rsidR="00CB0792" w:rsidRPr="00CB079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Принятие решения о предоставлении или об отказе в предоставлении муниципальной услуги</w:t>
      </w:r>
      <w:r w:rsidR="00E567EC" w:rsidRPr="000A35CE">
        <w:rPr>
          <w:rFonts w:ascii="Times New Roman" w:eastAsia="Times New Roman" w:hAnsi="Times New Roman"/>
          <w:szCs w:val="28"/>
          <w:u w:val="single"/>
          <w:lang w:eastAsia="ru-RU"/>
        </w:rPr>
        <w:t>.</w:t>
      </w:r>
    </w:p>
    <w:p w:rsidR="00E567EC" w:rsidRPr="000A35CE" w:rsidRDefault="00E567EC" w:rsidP="00640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начала административной процедуры является 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проекта соответствующего решения, заявления и документов должностному лицу 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, ответственному з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>а принятие и подписание решения</w:t>
      </w: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67EC" w:rsidRPr="00CB0792" w:rsidRDefault="00640B28" w:rsidP="00CB07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35CE">
        <w:rPr>
          <w:rFonts w:ascii="Times New Roman" w:hAnsi="Times New Roman"/>
          <w:sz w:val="24"/>
          <w:szCs w:val="24"/>
        </w:rPr>
        <w:t>Содержание административного действия (административных действий), продолжительность и (или) максимальный</w:t>
      </w:r>
      <w:r w:rsidR="00CB0792">
        <w:rPr>
          <w:rFonts w:ascii="Times New Roman" w:hAnsi="Times New Roman"/>
          <w:sz w:val="24"/>
          <w:szCs w:val="24"/>
        </w:rPr>
        <w:t xml:space="preserve"> срок его (их) выполнения: 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заявления и документов, а также проекта решения должностным лицом 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, ответственным за принятие и подписание соответствующего решения, в течение не более 2 дней с даты окончания второй административной процедуры</w:t>
      </w:r>
      <w:r w:rsidR="00E567EC" w:rsidRPr="000A35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567EC" w:rsidRPr="000A35CE" w:rsidRDefault="00640B28" w:rsidP="00E567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5CE">
        <w:rPr>
          <w:rFonts w:ascii="Times New Roman" w:hAnsi="Times New Roman"/>
          <w:sz w:val="24"/>
          <w:szCs w:val="24"/>
        </w:rPr>
        <w:t xml:space="preserve">Лицо, ответственное за выполнение административной процедуры: 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 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CB0792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, ответственное за принятие и подписание соответствующего решения</w:t>
      </w:r>
      <w:r w:rsidR="00E567EC" w:rsidRPr="000A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0B28" w:rsidRPr="000A35CE" w:rsidRDefault="00640B28" w:rsidP="00CB07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>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CB0792" w:rsidRDefault="00640B28" w:rsidP="00CB07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выполнения административной процедуры: </w:t>
      </w:r>
    </w:p>
    <w:p w:rsidR="00CB0792" w:rsidRPr="00CB0792" w:rsidRDefault="00CB0792" w:rsidP="00CB07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792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подписание решения о предварительном согласовании предоставлении земельного участка; </w:t>
      </w:r>
    </w:p>
    <w:p w:rsidR="00CB0792" w:rsidRPr="00CB0792" w:rsidRDefault="00CB0792" w:rsidP="00CB07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792">
        <w:rPr>
          <w:rFonts w:ascii="Times New Roman" w:eastAsia="Times New Roman" w:hAnsi="Times New Roman"/>
          <w:sz w:val="24"/>
          <w:szCs w:val="24"/>
          <w:lang w:eastAsia="ru-RU"/>
        </w:rPr>
        <w:t>- подписание решения о предоставлении земельного участка без проведения торгов в собственность бесплатно/в общую долевую собственность бесплатно/в аренду;</w:t>
      </w:r>
    </w:p>
    <w:p w:rsidR="00E567EC" w:rsidRPr="000A35CE" w:rsidRDefault="00CB0792" w:rsidP="00CB07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792">
        <w:rPr>
          <w:rFonts w:ascii="Times New Roman" w:eastAsia="Times New Roman" w:hAnsi="Times New Roman"/>
          <w:sz w:val="24"/>
          <w:szCs w:val="24"/>
          <w:lang w:eastAsia="ru-RU"/>
        </w:rPr>
        <w:t>- подписание решения об отказе в предоставлении муниципальной услуги</w:t>
      </w:r>
      <w:r w:rsidR="00E567EC" w:rsidRPr="000A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67EC" w:rsidRPr="000A35CE" w:rsidRDefault="00565EAF" w:rsidP="000A35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67EC" w:rsidRPr="000A35CE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0A35CE" w:rsidRPr="000A35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Выдача </w:t>
      </w:r>
      <w:r w:rsidR="000A35CE" w:rsidRPr="000A35CE">
        <w:rPr>
          <w:rFonts w:ascii="Times New Roman" w:hAnsi="Times New Roman"/>
          <w:sz w:val="24"/>
          <w:szCs w:val="24"/>
          <w:u w:val="single"/>
        </w:rPr>
        <w:t>(направление) результата предоставления муниципальной услуги</w:t>
      </w:r>
      <w:r w:rsidR="00E567EC" w:rsidRPr="000A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67EC" w:rsidRPr="000A35CE" w:rsidRDefault="00E567EC" w:rsidP="000A35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начала административной процедуры является </w:t>
      </w:r>
      <w:r w:rsidR="00CB0792" w:rsidRPr="00CB0792">
        <w:rPr>
          <w:rFonts w:ascii="Times New Roman" w:eastAsia="Times New Roman" w:hAnsi="Times New Roman"/>
          <w:sz w:val="24"/>
          <w:szCs w:val="24"/>
          <w:lang w:eastAsia="ru-RU"/>
        </w:rPr>
        <w:t>подписание соответствующего решения, являющегося результатом рассмотрения заявления и документов о предоставлении муниципальной услуги</w:t>
      </w: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35CE" w:rsidRPr="000A35CE" w:rsidRDefault="000A35CE" w:rsidP="000A35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35CE">
        <w:rPr>
          <w:rFonts w:ascii="Times New Roman" w:hAnsi="Times New Roman"/>
          <w:sz w:val="24"/>
          <w:szCs w:val="24"/>
        </w:rPr>
        <w:lastRenderedPageBreak/>
        <w:t xml:space="preserve">Содержание административного действия, продолжительность и(или) максимальный срок его выполнения: работник администрации МО, ответственный за делопроизводство, </w:t>
      </w:r>
      <w:r w:rsidR="00CB0792" w:rsidRPr="00CB0792">
        <w:rPr>
          <w:rFonts w:ascii="Times New Roman" w:hAnsi="Times New Roman"/>
          <w:sz w:val="24"/>
          <w:szCs w:val="24"/>
        </w:rPr>
        <w:t>регистр</w:t>
      </w:r>
      <w:r w:rsidR="00CB0792">
        <w:rPr>
          <w:rFonts w:ascii="Times New Roman" w:hAnsi="Times New Roman"/>
          <w:sz w:val="24"/>
          <w:szCs w:val="24"/>
        </w:rPr>
        <w:t>ирует</w:t>
      </w:r>
      <w:r w:rsidR="00CB0792" w:rsidRPr="00CB0792">
        <w:rPr>
          <w:rFonts w:ascii="Times New Roman" w:hAnsi="Times New Roman"/>
          <w:sz w:val="24"/>
          <w:szCs w:val="24"/>
        </w:rPr>
        <w:t xml:space="preserve"> и направ</w:t>
      </w:r>
      <w:r w:rsidR="00CB0792">
        <w:rPr>
          <w:rFonts w:ascii="Times New Roman" w:hAnsi="Times New Roman"/>
          <w:sz w:val="24"/>
          <w:szCs w:val="24"/>
        </w:rPr>
        <w:t>ляет</w:t>
      </w:r>
      <w:r w:rsidR="00CB0792" w:rsidRPr="00CB0792">
        <w:rPr>
          <w:rFonts w:ascii="Times New Roman" w:hAnsi="Times New Roman"/>
          <w:sz w:val="24"/>
          <w:szCs w:val="24"/>
        </w:rPr>
        <w:t xml:space="preserve"> результат рассмотрения заявления и документов о предоставлении муниципальной услуги способом, указанным в заявлении, в течение 1 календарного дня</w:t>
      </w:r>
      <w:r w:rsidRPr="000A35CE">
        <w:rPr>
          <w:rFonts w:ascii="Times New Roman" w:hAnsi="Times New Roman"/>
          <w:sz w:val="24"/>
          <w:szCs w:val="24"/>
        </w:rPr>
        <w:t>.</w:t>
      </w:r>
    </w:p>
    <w:p w:rsidR="00E567EC" w:rsidRPr="000A35CE" w:rsidRDefault="000A35CE" w:rsidP="000A35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5CE">
        <w:rPr>
          <w:rFonts w:ascii="Times New Roman" w:hAnsi="Times New Roman"/>
          <w:sz w:val="24"/>
          <w:szCs w:val="24"/>
        </w:rPr>
        <w:t xml:space="preserve">Лицо, ответственное за выполнение административной процедуры: </w:t>
      </w: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>работник администрации МО, ответственный за делопроизводство</w:t>
      </w:r>
      <w:r w:rsidR="00E567EC" w:rsidRPr="000A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67EC" w:rsidRPr="000A35CE" w:rsidRDefault="000A35CE" w:rsidP="000A35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>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</w:t>
      </w:r>
      <w:r w:rsidR="00E567EC" w:rsidRPr="000A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7628" w:rsidRPr="00E567EC" w:rsidRDefault="00565EAF" w:rsidP="000A35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A35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87628" w:rsidRPr="000A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5CE" w:rsidRPr="000A35C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87628" w:rsidRPr="000A35CE">
        <w:rPr>
          <w:rFonts w:ascii="Times New Roman" w:eastAsia="Times New Roman" w:hAnsi="Times New Roman"/>
          <w:sz w:val="24"/>
          <w:szCs w:val="24"/>
          <w:lang w:eastAsia="ru-RU"/>
        </w:rPr>
        <w:t>. В случае утери оригинала решения, являющегося результатом предоставления муниципальной услуги, заявитель вправе обратиться в администрацию МО за получением</w:t>
      </w:r>
      <w:r w:rsidR="00B87628" w:rsidRPr="00B87628">
        <w:rPr>
          <w:rFonts w:ascii="Times New Roman" w:eastAsia="Times New Roman" w:hAnsi="Times New Roman"/>
          <w:sz w:val="24"/>
          <w:szCs w:val="28"/>
          <w:lang w:eastAsia="ru-RU"/>
        </w:rPr>
        <w:t xml:space="preserve"> дубликата</w:t>
      </w:r>
    </w:p>
    <w:p w:rsidR="00F40348" w:rsidRPr="00E7210E" w:rsidRDefault="00565EAF" w:rsidP="00F40348">
      <w:pPr>
        <w:pStyle w:val="ae"/>
        <w:tabs>
          <w:tab w:val="left" w:pos="142"/>
          <w:tab w:val="left" w:pos="284"/>
        </w:tabs>
        <w:ind w:firstLine="709"/>
        <w:rPr>
          <w:b/>
          <w:sz w:val="24"/>
        </w:rPr>
      </w:pPr>
      <w:r>
        <w:rPr>
          <w:b/>
          <w:sz w:val="24"/>
        </w:rPr>
        <w:t>4</w:t>
      </w:r>
      <w:r w:rsidR="00F40348" w:rsidRPr="00E7210E">
        <w:rPr>
          <w:b/>
          <w:sz w:val="24"/>
        </w:rPr>
        <w:t>. Формы контроля исполнени</w:t>
      </w:r>
      <w:r w:rsidR="002F4FB1">
        <w:rPr>
          <w:b/>
          <w:sz w:val="24"/>
        </w:rPr>
        <w:t>я</w:t>
      </w:r>
      <w:r w:rsidR="00F40348" w:rsidRPr="00E7210E">
        <w:rPr>
          <w:b/>
          <w:sz w:val="24"/>
        </w:rPr>
        <w:t xml:space="preserve"> административного регламента</w:t>
      </w:r>
    </w:p>
    <w:p w:rsidR="00F40348" w:rsidRPr="00E7210E" w:rsidRDefault="00F40348" w:rsidP="00F40348">
      <w:pPr>
        <w:pStyle w:val="ae"/>
        <w:ind w:firstLine="709"/>
        <w:rPr>
          <w:b/>
          <w:sz w:val="24"/>
        </w:rPr>
      </w:pPr>
    </w:p>
    <w:p w:rsidR="00B37A83" w:rsidRPr="000A35CE" w:rsidRDefault="00565EAF" w:rsidP="000A35CE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A35CE">
        <w:rPr>
          <w:rFonts w:ascii="Times New Roman" w:hAnsi="Times New Roman" w:cs="Times New Roman"/>
          <w:b w:val="0"/>
          <w:sz w:val="24"/>
          <w:szCs w:val="24"/>
        </w:rPr>
        <w:t>4</w:t>
      </w:r>
      <w:r w:rsidR="00B37A83" w:rsidRPr="000A35CE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r w:rsidR="000A35CE" w:rsidRPr="000A35CE">
        <w:rPr>
          <w:rFonts w:ascii="Times New Roman" w:hAnsi="Times New Roman" w:cs="Times New Roman"/>
          <w:b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="00B37A83" w:rsidRPr="000A35CE">
        <w:rPr>
          <w:b w:val="0"/>
          <w:sz w:val="24"/>
          <w:szCs w:val="24"/>
        </w:rPr>
        <w:t>.</w:t>
      </w:r>
    </w:p>
    <w:p w:rsidR="00B37A83" w:rsidRPr="000A35CE" w:rsidRDefault="000A35CE" w:rsidP="000A35CE">
      <w:pPr>
        <w:pStyle w:val="ae"/>
        <w:tabs>
          <w:tab w:val="left" w:pos="142"/>
        </w:tabs>
        <w:ind w:firstLine="567"/>
        <w:jc w:val="both"/>
        <w:rPr>
          <w:sz w:val="24"/>
        </w:rPr>
      </w:pPr>
      <w:r w:rsidRPr="000A35CE">
        <w:rPr>
          <w:sz w:val="24"/>
        </w:rPr>
        <w:t>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области, устанавливающих требования к предоставлению муниципальной услуги, осуществляется руководителем администрации МО</w:t>
      </w:r>
      <w:r w:rsidR="00B37A83" w:rsidRPr="000A35CE">
        <w:rPr>
          <w:sz w:val="24"/>
        </w:rPr>
        <w:t xml:space="preserve">. </w:t>
      </w:r>
    </w:p>
    <w:p w:rsidR="00B37A83" w:rsidRPr="000A35CE" w:rsidRDefault="000A35CE" w:rsidP="000A35CE">
      <w:pPr>
        <w:pStyle w:val="ae"/>
        <w:tabs>
          <w:tab w:val="left" w:pos="142"/>
          <w:tab w:val="left" w:pos="284"/>
        </w:tabs>
        <w:ind w:firstLine="567"/>
        <w:jc w:val="both"/>
        <w:rPr>
          <w:sz w:val="24"/>
        </w:rPr>
      </w:pPr>
      <w:r w:rsidRPr="000A35CE">
        <w:rPr>
          <w:sz w:val="24"/>
        </w:rPr>
        <w:t>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области, устанавливающих требования к предоставлению муниципальной услуги</w:t>
      </w:r>
      <w:r w:rsidR="00B37A83" w:rsidRPr="000A35CE">
        <w:rPr>
          <w:sz w:val="24"/>
        </w:rPr>
        <w:t>.</w:t>
      </w:r>
    </w:p>
    <w:p w:rsidR="00B37A83" w:rsidRPr="000A35CE" w:rsidRDefault="00565EAF" w:rsidP="00B37A83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37A83" w:rsidRPr="000A35CE">
        <w:rPr>
          <w:rFonts w:ascii="Times New Roman" w:hAnsi="Times New Roman"/>
          <w:sz w:val="24"/>
          <w:szCs w:val="24"/>
        </w:rPr>
        <w:t>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37A83" w:rsidRPr="000A35CE" w:rsidRDefault="00B37A83" w:rsidP="00B37A83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5CE">
        <w:rPr>
          <w:rFonts w:ascii="Times New Roman" w:hAnsi="Times New Roman"/>
          <w:sz w:val="24"/>
          <w:szCs w:val="24"/>
        </w:rPr>
        <w:t>В целях осуществления контроля полнот</w:t>
      </w:r>
      <w:r w:rsidR="00534DE4" w:rsidRPr="000A35CE">
        <w:rPr>
          <w:rFonts w:ascii="Times New Roman" w:hAnsi="Times New Roman"/>
          <w:sz w:val="24"/>
          <w:szCs w:val="24"/>
        </w:rPr>
        <w:t>ы</w:t>
      </w:r>
      <w:r w:rsidRPr="000A35CE">
        <w:rPr>
          <w:rFonts w:ascii="Times New Roman" w:hAnsi="Times New Roman"/>
          <w:sz w:val="24"/>
          <w:szCs w:val="24"/>
        </w:rPr>
        <w:t xml:space="preserve"> и качеств</w:t>
      </w:r>
      <w:r w:rsidR="00534DE4" w:rsidRPr="000A35CE">
        <w:rPr>
          <w:rFonts w:ascii="Times New Roman" w:hAnsi="Times New Roman"/>
          <w:sz w:val="24"/>
          <w:szCs w:val="24"/>
        </w:rPr>
        <w:t>а</w:t>
      </w:r>
      <w:r w:rsidRPr="000A35CE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="000A35CE" w:rsidRPr="000A35CE">
        <w:rPr>
          <w:rFonts w:ascii="Times New Roman" w:hAnsi="Times New Roman"/>
          <w:sz w:val="24"/>
          <w:szCs w:val="24"/>
        </w:rPr>
        <w:t xml:space="preserve">в администрации МО </w:t>
      </w:r>
      <w:r w:rsidRPr="000A35CE">
        <w:rPr>
          <w:rFonts w:ascii="Times New Roman" w:hAnsi="Times New Roman"/>
          <w:sz w:val="24"/>
          <w:szCs w:val="24"/>
        </w:rPr>
        <w:t xml:space="preserve">проводятся плановые и внеплановые проверки. </w:t>
      </w:r>
    </w:p>
    <w:p w:rsidR="00B37A83" w:rsidRPr="000A35CE" w:rsidRDefault="00B37A83" w:rsidP="00B37A83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5CE">
        <w:rPr>
          <w:rFonts w:ascii="Times New Roman" w:hAnsi="Times New Roman"/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0A35CE" w:rsidRPr="000A35CE">
        <w:rPr>
          <w:rFonts w:ascii="Times New Roman" w:hAnsi="Times New Roman"/>
          <w:sz w:val="24"/>
          <w:szCs w:val="24"/>
        </w:rPr>
        <w:t>руководителем администрации МО</w:t>
      </w:r>
      <w:r w:rsidRPr="000A35CE">
        <w:rPr>
          <w:rFonts w:ascii="Times New Roman" w:hAnsi="Times New Roman"/>
          <w:sz w:val="24"/>
          <w:szCs w:val="24"/>
        </w:rPr>
        <w:t>.</w:t>
      </w:r>
    </w:p>
    <w:p w:rsidR="000A35CE" w:rsidRPr="000A35CE" w:rsidRDefault="000A35CE" w:rsidP="000A35CE">
      <w:pPr>
        <w:pStyle w:val="a4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5CE">
        <w:rPr>
          <w:rFonts w:ascii="Times New Roman" w:hAnsi="Times New Roman"/>
          <w:sz w:val="24"/>
          <w:szCs w:val="24"/>
        </w:rPr>
        <w:t>О проведении проверки издается правовой акт руководителя администрации МО о проведении проверки исполнения административных регламентов по предоставлению муниципальных услуг.</w:t>
      </w:r>
    </w:p>
    <w:p w:rsidR="00B37A83" w:rsidRPr="000A35CE" w:rsidRDefault="00B37A83" w:rsidP="00B37A83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5CE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37A83" w:rsidRPr="000A35CE" w:rsidRDefault="00B37A83" w:rsidP="00B37A83">
      <w:pPr>
        <w:pStyle w:val="a4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5CE">
        <w:rPr>
          <w:rFonts w:ascii="Times New Roman" w:hAnsi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B37A83" w:rsidRPr="000A35CE" w:rsidRDefault="00B37A83" w:rsidP="0007453E">
      <w:pPr>
        <w:pStyle w:val="a4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5CE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37A83" w:rsidRPr="000A35CE" w:rsidRDefault="00565EAF" w:rsidP="0007453E">
      <w:pPr>
        <w:pStyle w:val="ae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A35CE">
        <w:rPr>
          <w:sz w:val="24"/>
        </w:rPr>
        <w:lastRenderedPageBreak/>
        <w:t>4</w:t>
      </w:r>
      <w:r w:rsidR="00B37A83" w:rsidRPr="000A35CE">
        <w:rPr>
          <w:sz w:val="24"/>
        </w:rPr>
        <w:t xml:space="preserve">.3. Ответственность должностных лиц за решения и действия (бездействие), принимаемые (осуществляемые) в ходе предоставления </w:t>
      </w:r>
      <w:r w:rsidR="00E567EC" w:rsidRPr="000A35CE">
        <w:rPr>
          <w:sz w:val="24"/>
        </w:rPr>
        <w:t>муниципальной услуги</w:t>
      </w:r>
      <w:r w:rsidR="00B37A83" w:rsidRPr="000A35CE">
        <w:rPr>
          <w:sz w:val="24"/>
        </w:rPr>
        <w:t>.</w:t>
      </w:r>
    </w:p>
    <w:p w:rsidR="00B37A83" w:rsidRPr="000A35CE" w:rsidRDefault="000A35CE" w:rsidP="0007453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5CE">
        <w:rPr>
          <w:rFonts w:ascii="Times New Roman" w:hAnsi="Times New Roman" w:cs="Times New Roman"/>
          <w:sz w:val="24"/>
          <w:szCs w:val="24"/>
        </w:rPr>
        <w:t>Должностные лица</w:t>
      </w:r>
      <w:r w:rsidR="00B37A83" w:rsidRPr="000A35CE">
        <w:rPr>
          <w:rFonts w:ascii="Times New Roman" w:hAnsi="Times New Roman" w:cs="Times New Roman"/>
          <w:sz w:val="24"/>
          <w:szCs w:val="24"/>
        </w:rPr>
        <w:t xml:space="preserve">, уполномоченные на выполнение административных действий, предусмотренных настоящим </w:t>
      </w:r>
      <w:r w:rsidR="00534DE4" w:rsidRPr="000A35CE">
        <w:rPr>
          <w:rFonts w:ascii="Times New Roman" w:hAnsi="Times New Roman" w:cs="Times New Roman"/>
          <w:sz w:val="24"/>
          <w:szCs w:val="24"/>
        </w:rPr>
        <w:t>а</w:t>
      </w:r>
      <w:r w:rsidR="00B37A83" w:rsidRPr="000A35CE">
        <w:rPr>
          <w:rFonts w:ascii="Times New Roman" w:hAnsi="Times New Roman" w:cs="Times New Roman"/>
          <w:sz w:val="24"/>
          <w:szCs w:val="24"/>
        </w:rPr>
        <w:t xml:space="preserve">дминистративным регламентом, несут персональную ответственность за соблюдением </w:t>
      </w:r>
      <w:proofErr w:type="gramStart"/>
      <w:r w:rsidR="00B37A83" w:rsidRPr="000A35CE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="00B37A83" w:rsidRPr="000A35CE">
        <w:rPr>
          <w:rFonts w:ascii="Times New Roman" w:hAnsi="Times New Roman" w:cs="Times New Roman"/>
          <w:sz w:val="24"/>
          <w:szCs w:val="24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37A83" w:rsidRPr="0007453E" w:rsidRDefault="000A35CE" w:rsidP="0007453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5CE">
        <w:rPr>
          <w:rFonts w:ascii="Times New Roman" w:hAnsi="Times New Roman" w:cs="Times New Roman"/>
          <w:sz w:val="24"/>
          <w:szCs w:val="24"/>
        </w:rPr>
        <w:t>Руководитель</w:t>
      </w:r>
      <w:r w:rsidR="00534DE4" w:rsidRPr="0007453E">
        <w:rPr>
          <w:rFonts w:ascii="Times New Roman" w:hAnsi="Times New Roman" w:cs="Times New Roman"/>
          <w:sz w:val="24"/>
          <w:szCs w:val="24"/>
        </w:rPr>
        <w:t xml:space="preserve"> </w:t>
      </w:r>
      <w:r w:rsidRPr="000745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B37A83" w:rsidRPr="0007453E">
        <w:rPr>
          <w:rFonts w:ascii="Times New Roman" w:hAnsi="Times New Roman" w:cs="Times New Roman"/>
          <w:sz w:val="24"/>
          <w:szCs w:val="24"/>
        </w:rPr>
        <w:t>несет персональную ответственность за обеспечение предоставления муниципальной услуги.</w:t>
      </w:r>
    </w:p>
    <w:p w:rsidR="00B37A83" w:rsidRPr="0007453E" w:rsidRDefault="00B37A83" w:rsidP="0007453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53E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534DE4" w:rsidRPr="0007453E">
        <w:rPr>
          <w:rFonts w:ascii="Times New Roman" w:hAnsi="Times New Roman" w:cs="Times New Roman"/>
          <w:sz w:val="24"/>
          <w:szCs w:val="24"/>
        </w:rPr>
        <w:t>а</w:t>
      </w:r>
      <w:r w:rsidRPr="0007453E">
        <w:rPr>
          <w:rFonts w:ascii="Times New Roman" w:hAnsi="Times New Roman" w:cs="Times New Roman"/>
          <w:sz w:val="24"/>
          <w:szCs w:val="24"/>
        </w:rPr>
        <w:t>дминистрации</w:t>
      </w:r>
      <w:r w:rsidR="000A35CE">
        <w:rPr>
          <w:rFonts w:ascii="Times New Roman" w:hAnsi="Times New Roman" w:cs="Times New Roman"/>
          <w:sz w:val="24"/>
          <w:szCs w:val="24"/>
        </w:rPr>
        <w:t xml:space="preserve"> МО</w:t>
      </w:r>
      <w:r w:rsidRPr="0007453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несут персональную ответственность:</w:t>
      </w:r>
    </w:p>
    <w:p w:rsidR="00B37A83" w:rsidRPr="0007453E" w:rsidRDefault="00B37A83" w:rsidP="0007453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53E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37A83" w:rsidRPr="0007453E" w:rsidRDefault="00B37A83" w:rsidP="0007453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53E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37A83" w:rsidRPr="0007453E" w:rsidRDefault="00B37A83" w:rsidP="0007453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53E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534DE4" w:rsidRPr="0007453E">
        <w:rPr>
          <w:rFonts w:ascii="Times New Roman" w:hAnsi="Times New Roman" w:cs="Times New Roman"/>
          <w:sz w:val="24"/>
          <w:szCs w:val="24"/>
        </w:rPr>
        <w:t>а</w:t>
      </w:r>
      <w:r w:rsidRPr="0007453E">
        <w:rPr>
          <w:rFonts w:ascii="Times New Roman" w:hAnsi="Times New Roman" w:cs="Times New Roman"/>
          <w:sz w:val="24"/>
          <w:szCs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B37A83" w:rsidRPr="0007453E" w:rsidRDefault="00B37A83" w:rsidP="0007453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53E">
        <w:rPr>
          <w:rFonts w:ascii="Times New Roman" w:hAnsi="Times New Roman" w:cs="Times New Roman"/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B37A83" w:rsidRPr="0007453E" w:rsidRDefault="00B37A83" w:rsidP="0007453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53E">
        <w:rPr>
          <w:rFonts w:ascii="Times New Roman" w:hAnsi="Times New Roman" w:cs="Times New Roman"/>
          <w:sz w:val="24"/>
          <w:szCs w:val="24"/>
        </w:rPr>
        <w:t xml:space="preserve">Контроль соблюдения требований настоящего </w:t>
      </w:r>
      <w:r w:rsidR="00534DE4" w:rsidRPr="0007453E">
        <w:rPr>
          <w:rFonts w:ascii="Times New Roman" w:hAnsi="Times New Roman" w:cs="Times New Roman"/>
          <w:sz w:val="24"/>
          <w:szCs w:val="24"/>
        </w:rPr>
        <w:t>а</w:t>
      </w:r>
      <w:r w:rsidRPr="0007453E">
        <w:rPr>
          <w:rFonts w:ascii="Times New Roman" w:hAnsi="Times New Roman" w:cs="Times New Roman"/>
          <w:sz w:val="24"/>
          <w:szCs w:val="24"/>
        </w:rPr>
        <w:t>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F40348" w:rsidRPr="00E7210E" w:rsidRDefault="00F40348" w:rsidP="00F40348">
      <w:pPr>
        <w:pStyle w:val="ae"/>
        <w:ind w:firstLine="709"/>
        <w:rPr>
          <w:sz w:val="24"/>
        </w:rPr>
      </w:pPr>
    </w:p>
    <w:p w:rsidR="00233B08" w:rsidRDefault="00565EAF" w:rsidP="00233B0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40348" w:rsidRPr="00233B08">
        <w:rPr>
          <w:rFonts w:ascii="Times New Roman" w:hAnsi="Times New Roman" w:cs="Times New Roman"/>
          <w:b/>
          <w:sz w:val="24"/>
          <w:szCs w:val="24"/>
        </w:rPr>
        <w:t xml:space="preserve"> Досудебный (внесудебный) порядок обжалования решений и действий (бездействия) органа (организации), предоставляющего муниципальную услугу, </w:t>
      </w:r>
    </w:p>
    <w:p w:rsidR="00F40348" w:rsidRPr="00233B08" w:rsidRDefault="00F40348" w:rsidP="00233B0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B08">
        <w:rPr>
          <w:rFonts w:ascii="Times New Roman" w:hAnsi="Times New Roman" w:cs="Times New Roman"/>
          <w:b/>
          <w:sz w:val="24"/>
          <w:szCs w:val="24"/>
        </w:rPr>
        <w:t>а также должностных лиц, муниципальных служащих</w:t>
      </w:r>
    </w:p>
    <w:p w:rsidR="00F40348" w:rsidRPr="00FA4202" w:rsidRDefault="00F40348" w:rsidP="007F20E2">
      <w:pPr>
        <w:pStyle w:val="ad"/>
      </w:pPr>
    </w:p>
    <w:p w:rsidR="00534DE4" w:rsidRPr="00233B08" w:rsidRDefault="00565EAF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DE4" w:rsidRPr="00233B08">
        <w:rPr>
          <w:rFonts w:ascii="Times New Roman" w:hAnsi="Times New Roman" w:cs="Times New Roman"/>
          <w:sz w:val="24"/>
          <w:szCs w:val="24"/>
        </w:rPr>
        <w:t>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676FF8" w:rsidRPr="00676FF8" w:rsidRDefault="00565EAF" w:rsidP="00565EA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676FF8" w:rsidRPr="00676FF8">
        <w:rPr>
          <w:rFonts w:ascii="Times New Roman" w:eastAsia="Times New Roman" w:hAnsi="Times New Roman"/>
          <w:sz w:val="24"/>
          <w:szCs w:val="28"/>
          <w:lang w:eastAsia="ru-RU"/>
        </w:rPr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676FF8" w:rsidRPr="00676FF8" w:rsidRDefault="00676FF8" w:rsidP="00565EA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 210-ФЗ;</w:t>
      </w:r>
    </w:p>
    <w:p w:rsidR="00676FF8" w:rsidRPr="00676FF8" w:rsidRDefault="00676FF8" w:rsidP="00676FF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676FF8" w:rsidRPr="00676FF8" w:rsidRDefault="00676FF8" w:rsidP="00676FF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676FF8" w:rsidRPr="00676FF8" w:rsidRDefault="00676FF8" w:rsidP="00676FF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676FF8" w:rsidRPr="00676FF8" w:rsidRDefault="00676FF8" w:rsidP="00676FF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76FF8" w:rsidRPr="00676FF8" w:rsidRDefault="00676FF8" w:rsidP="00676FF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676FF8" w:rsidRPr="00676FF8" w:rsidRDefault="00676FF8" w:rsidP="00676FF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676FF8" w:rsidRPr="00676FF8" w:rsidRDefault="00676FF8" w:rsidP="00676FF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76FF8" w:rsidRPr="00676FF8" w:rsidRDefault="00676FF8" w:rsidP="00676FF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76FF8" w:rsidRDefault="00676FF8" w:rsidP="00565EA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76FF8">
        <w:rPr>
          <w:rFonts w:ascii="Times New Roman" w:eastAsia="Times New Roman" w:hAnsi="Times New Roman" w:cs="Times New Roman"/>
          <w:sz w:val="24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A35CE" w:rsidRDefault="00565EAF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5CE">
        <w:rPr>
          <w:rFonts w:ascii="Times New Roman" w:hAnsi="Times New Roman" w:cs="Times New Roman"/>
          <w:sz w:val="24"/>
          <w:szCs w:val="24"/>
        </w:rPr>
        <w:t>5</w:t>
      </w:r>
      <w:r w:rsidR="00534DE4" w:rsidRPr="000A35CE">
        <w:rPr>
          <w:rFonts w:ascii="Times New Roman" w:hAnsi="Times New Roman" w:cs="Times New Roman"/>
          <w:sz w:val="24"/>
          <w:szCs w:val="24"/>
        </w:rPr>
        <w:t>.3.</w:t>
      </w:r>
      <w:r w:rsidR="00534DE4" w:rsidRPr="000A3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DE4" w:rsidRPr="000A35CE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0A35CE" w:rsidRPr="000A35CE">
        <w:rPr>
          <w:rFonts w:ascii="Times New Roman" w:hAnsi="Times New Roman" w:cs="Times New Roman"/>
          <w:sz w:val="24"/>
          <w:szCs w:val="24"/>
        </w:rPr>
        <w:t>администрацию МО, в МФЦ, в комитет экономического развития и инвестиционной деятельности Ленинградской области, являющийся учредителем МФЦ (далее - учредитель МФЦ).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lastRenderedPageBreak/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34DE4" w:rsidRPr="00233B08" w:rsidRDefault="00565EAF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DE4" w:rsidRPr="00233B08">
        <w:rPr>
          <w:rFonts w:ascii="Times New Roman" w:hAnsi="Times New Roman" w:cs="Times New Roman"/>
          <w:sz w:val="24"/>
          <w:szCs w:val="24"/>
        </w:rPr>
        <w:t xml:space="preserve">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указывается: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- почтовый адрес, по которому должен быть направлен ответ заявителю либо его представителю;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- суть жалобы;</w:t>
      </w:r>
    </w:p>
    <w:p w:rsidR="00534DE4" w:rsidRPr="00233B08" w:rsidRDefault="00534DE4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08">
        <w:rPr>
          <w:rFonts w:ascii="Times New Roman" w:hAnsi="Times New Roman" w:cs="Times New Roman"/>
          <w:sz w:val="24"/>
          <w:szCs w:val="24"/>
        </w:rPr>
        <w:t>- подпись заявителя либо его представителя и дата.</w:t>
      </w:r>
    </w:p>
    <w:p w:rsidR="00534DE4" w:rsidRPr="00233B08" w:rsidRDefault="00565EAF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DE4" w:rsidRPr="00233B08">
        <w:rPr>
          <w:rFonts w:ascii="Times New Roman" w:hAnsi="Times New Roman" w:cs="Times New Roman"/>
          <w:sz w:val="24"/>
          <w:szCs w:val="24"/>
        </w:rPr>
        <w:t>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534DE4" w:rsidRPr="00233B08" w:rsidRDefault="00565EAF" w:rsidP="00565E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DE4" w:rsidRPr="00233B08">
        <w:rPr>
          <w:rFonts w:ascii="Times New Roman" w:hAnsi="Times New Roman" w:cs="Times New Roman"/>
          <w:sz w:val="24"/>
          <w:szCs w:val="24"/>
        </w:rPr>
        <w:t>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76FF8" w:rsidRPr="00676FF8" w:rsidRDefault="00565EAF" w:rsidP="00565EAF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676FF8" w:rsidRPr="00676FF8">
        <w:rPr>
          <w:rFonts w:ascii="Times New Roman" w:eastAsia="Times New Roman" w:hAnsi="Times New Roman"/>
          <w:sz w:val="24"/>
          <w:szCs w:val="28"/>
          <w:lang w:eastAsia="ru-RU"/>
        </w:rPr>
        <w:t>.7. По результатам рассмотрения жалобы принимается одно из следующих решений:</w:t>
      </w:r>
    </w:p>
    <w:p w:rsidR="00676FF8" w:rsidRPr="00676FF8" w:rsidRDefault="00676FF8" w:rsidP="00565EAF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FF8" w:rsidRPr="00676FF8" w:rsidRDefault="00676FF8" w:rsidP="00565EAF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2) в удовлетворении жалобы отказывается.</w:t>
      </w: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676FF8" w:rsidRPr="00676FF8" w:rsidRDefault="00676FF8" w:rsidP="00565EA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676FF8" w:rsidRPr="00676FF8" w:rsidRDefault="00676FF8" w:rsidP="00565EAF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76FF8">
        <w:rPr>
          <w:rFonts w:ascii="Times New Roman" w:eastAsia="Times New Roman" w:hAnsi="Times New Roman"/>
          <w:sz w:val="24"/>
          <w:szCs w:val="28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76FF8" w:rsidRDefault="00676FF8" w:rsidP="00565EAF">
      <w:pPr>
        <w:pStyle w:val="ad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76FF8">
        <w:rPr>
          <w:rFonts w:ascii="Times New Roman" w:eastAsia="Times New Roman" w:hAnsi="Times New Roman" w:cs="Times New Roman"/>
          <w:sz w:val="24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107A75" w:rsidRPr="00CB0792" w:rsidRDefault="00565EAF" w:rsidP="00CB0792">
      <w:pPr>
        <w:pStyle w:val="a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5CE">
        <w:rPr>
          <w:rFonts w:ascii="Times New Roman" w:hAnsi="Times New Roman" w:cs="Times New Roman"/>
          <w:sz w:val="24"/>
          <w:szCs w:val="24"/>
        </w:rPr>
        <w:t>5</w:t>
      </w:r>
      <w:r w:rsidR="00534DE4" w:rsidRPr="000A35CE">
        <w:rPr>
          <w:rFonts w:ascii="Times New Roman" w:hAnsi="Times New Roman" w:cs="Times New Roman"/>
          <w:sz w:val="24"/>
          <w:szCs w:val="24"/>
        </w:rPr>
        <w:t>.</w:t>
      </w:r>
      <w:r w:rsidR="00AD5663" w:rsidRPr="000A35CE">
        <w:rPr>
          <w:rFonts w:ascii="Times New Roman" w:hAnsi="Times New Roman" w:cs="Times New Roman"/>
          <w:sz w:val="24"/>
          <w:szCs w:val="24"/>
        </w:rPr>
        <w:t>8</w:t>
      </w:r>
      <w:r w:rsidR="00534DE4" w:rsidRPr="00233B08">
        <w:rPr>
          <w:rFonts w:ascii="Times New Roman" w:hAnsi="Times New Roman" w:cs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F40348" w:rsidRPr="00233B08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127"/>
      </w:tblGrid>
      <w:tr w:rsidR="00107A75" w:rsidTr="00107A75">
        <w:tc>
          <w:tcPr>
            <w:tcW w:w="5210" w:type="dxa"/>
          </w:tcPr>
          <w:p w:rsidR="00107A75" w:rsidRDefault="00107A75" w:rsidP="00F75695">
            <w:pPr>
              <w:pStyle w:val="ad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:rsidR="00107A75" w:rsidRPr="00107A75" w:rsidRDefault="00107A75" w:rsidP="000A35CE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  <w:p w:rsidR="00107A75" w:rsidRPr="000A35CE" w:rsidRDefault="000A35CE" w:rsidP="00CB0792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  <w:r w:rsidRPr="000A35CE">
              <w:rPr>
                <w:rFonts w:ascii="Times New Roman" w:hAnsi="Times New Roman" w:cs="Times New Roman"/>
                <w:bCs/>
              </w:rPr>
              <w:t xml:space="preserve">к административному регламенту </w:t>
            </w:r>
            <w:r w:rsidR="00107A75" w:rsidRPr="000A35CE">
              <w:rPr>
                <w:rFonts w:ascii="Times New Roman" w:hAnsi="Times New Roman" w:cs="Times New Roman"/>
                <w:bCs/>
              </w:rPr>
              <w:t>по предоставлению муниципальной услуги «</w:t>
            </w:r>
            <w:r w:rsidR="00CB0792" w:rsidRPr="00CB0792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="00107A75" w:rsidRPr="000A35CE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107A75" w:rsidRDefault="00107A75" w:rsidP="00F75695">
      <w:pPr>
        <w:pStyle w:val="a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7A75" w:rsidRDefault="00107A75" w:rsidP="00F75695">
      <w:pPr>
        <w:pStyle w:val="a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0348" w:rsidRPr="001276F8" w:rsidRDefault="00F40348" w:rsidP="007F20E2">
      <w:pPr>
        <w:pStyle w:val="ad"/>
      </w:pPr>
    </w:p>
    <w:p w:rsidR="00F40348" w:rsidRPr="001276F8" w:rsidRDefault="00F40348" w:rsidP="007F20E2">
      <w:pPr>
        <w:pStyle w:val="ad"/>
      </w:pPr>
    </w:p>
    <w:p w:rsidR="000A35CE" w:rsidRPr="00812BDE" w:rsidRDefault="000A35CE" w:rsidP="000A35CE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12BDE">
        <w:rPr>
          <w:rFonts w:ascii="Times New Roman" w:hAnsi="Times New Roman" w:cs="Times New Roman"/>
          <w:b/>
          <w:sz w:val="24"/>
          <w:szCs w:val="24"/>
        </w:rPr>
        <w:t xml:space="preserve">Местонахождение администрации МО «Дубровское городское поселение»: </w:t>
      </w:r>
    </w:p>
    <w:p w:rsidR="000A35CE" w:rsidRPr="00812BDE" w:rsidRDefault="000A35CE" w:rsidP="000A35CE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</w:p>
    <w:p w:rsidR="000A35CE" w:rsidRDefault="000A35CE" w:rsidP="000A35CE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812BDE">
        <w:rPr>
          <w:rFonts w:ascii="Times New Roman" w:hAnsi="Times New Roman" w:cs="Times New Roman"/>
          <w:sz w:val="24"/>
          <w:szCs w:val="24"/>
        </w:rPr>
        <w:t xml:space="preserve">188684, Ленинградская область, Всеволожский район, г.п. Дубровка, ул. Советская, д.33. </w:t>
      </w:r>
    </w:p>
    <w:p w:rsidR="000A35CE" w:rsidRPr="00812BDE" w:rsidRDefault="000A35CE" w:rsidP="000A35CE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812BDE">
        <w:rPr>
          <w:rFonts w:ascii="Times New Roman" w:hAnsi="Times New Roman" w:cs="Times New Roman"/>
          <w:sz w:val="24"/>
          <w:szCs w:val="24"/>
        </w:rPr>
        <w:t>Контактный телефон: 8 (813-70) 76-241.</w:t>
      </w:r>
    </w:p>
    <w:p w:rsidR="000A35CE" w:rsidRPr="00812BDE" w:rsidRDefault="000A35CE" w:rsidP="000A35CE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A35CE" w:rsidRPr="00812BDE" w:rsidRDefault="000A35CE" w:rsidP="000A35CE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812BDE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812BDE">
        <w:rPr>
          <w:rFonts w:ascii="Times New Roman" w:hAnsi="Times New Roman" w:cs="Times New Roman"/>
          <w:sz w:val="24"/>
          <w:szCs w:val="24"/>
        </w:rPr>
        <w:t>: info@ndubrovka.ru</w:t>
      </w:r>
    </w:p>
    <w:p w:rsidR="000A35CE" w:rsidRPr="00812BDE" w:rsidRDefault="000A35CE" w:rsidP="000A35CE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A35CE" w:rsidRPr="00812BDE" w:rsidRDefault="000A35CE" w:rsidP="000A35CE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812BDE">
        <w:rPr>
          <w:rFonts w:ascii="Times New Roman" w:hAnsi="Times New Roman" w:cs="Times New Roman"/>
          <w:b/>
          <w:sz w:val="24"/>
          <w:szCs w:val="24"/>
        </w:rPr>
        <w:t>График работы администрации МО</w:t>
      </w:r>
      <w:r w:rsidRPr="00812B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0A35CE" w:rsidRPr="00812BDE" w:rsidTr="00C72CFD">
        <w:trPr>
          <w:tblCellSpacing w:w="5" w:type="nil"/>
          <w:jc w:val="center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0A35CE" w:rsidRPr="00812BDE" w:rsidTr="00C72CFD">
        <w:trPr>
          <w:tblCellSpacing w:w="5" w:type="nil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A35CE" w:rsidRPr="00812BDE" w:rsidTr="00C72CFD">
        <w:trPr>
          <w:tblCellSpacing w:w="5" w:type="nil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с 09.00 до 18.00,</w:t>
            </w:r>
          </w:p>
        </w:tc>
      </w:tr>
      <w:tr w:rsidR="000A35CE" w:rsidRPr="00812BDE" w:rsidTr="00C72CFD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  <w:tr w:rsidR="000A35CE" w:rsidRPr="00812BDE" w:rsidTr="00C72CFD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CE" w:rsidRPr="00812BDE" w:rsidTr="00C72CFD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CE" w:rsidRPr="00812BDE" w:rsidTr="00C72CFD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0A35CE" w:rsidRPr="00812BDE" w:rsidRDefault="000A35CE" w:rsidP="00C72CF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</w:tbl>
    <w:p w:rsidR="000A35CE" w:rsidRPr="00812BDE" w:rsidRDefault="000A35CE" w:rsidP="000A35C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A35CE" w:rsidRPr="00812BDE" w:rsidRDefault="000A35CE" w:rsidP="000A35CE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  <w:r w:rsidRPr="00812BDE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A35CE" w:rsidRPr="00812BDE" w:rsidRDefault="000A35CE" w:rsidP="000A35CE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</w:p>
    <w:p w:rsidR="000A35CE" w:rsidRPr="00812BDE" w:rsidRDefault="000A35CE" w:rsidP="000A35CE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  <w:r w:rsidRPr="00812BDE">
        <w:rPr>
          <w:rFonts w:ascii="Times New Roman" w:hAnsi="Times New Roman" w:cs="Times New Roman"/>
          <w:sz w:val="24"/>
          <w:szCs w:val="24"/>
        </w:rPr>
        <w:t>Справочный телефон администрации МО для получения информации, связанной с предоставлением муниципальной услуги: 8 (81370) 76-241.</w:t>
      </w:r>
    </w:p>
    <w:p w:rsidR="007D2E0F" w:rsidRDefault="007D2E0F" w:rsidP="007F20E2">
      <w:pPr>
        <w:pStyle w:val="ad"/>
      </w:pPr>
    </w:p>
    <w:p w:rsidR="007D2E0F" w:rsidRDefault="007D2E0F" w:rsidP="007F20E2">
      <w:pPr>
        <w:pStyle w:val="ad"/>
      </w:pPr>
    </w:p>
    <w:p w:rsidR="007D2E0F" w:rsidRDefault="007D2E0F" w:rsidP="007F20E2">
      <w:pPr>
        <w:pStyle w:val="ad"/>
      </w:pPr>
    </w:p>
    <w:p w:rsidR="007D2E0F" w:rsidRDefault="007D2E0F" w:rsidP="007F20E2">
      <w:pPr>
        <w:pStyle w:val="ad"/>
      </w:pPr>
    </w:p>
    <w:p w:rsidR="00833496" w:rsidRDefault="00833496" w:rsidP="00833496">
      <w:pPr>
        <w:ind w:firstLine="840"/>
        <w:jc w:val="both"/>
        <w:rPr>
          <w:sz w:val="28"/>
          <w:szCs w:val="28"/>
        </w:rPr>
      </w:pPr>
    </w:p>
    <w:p w:rsidR="00565EAF" w:rsidRDefault="00565EAF" w:rsidP="00833496">
      <w:pPr>
        <w:ind w:firstLine="840"/>
        <w:jc w:val="both"/>
        <w:rPr>
          <w:sz w:val="28"/>
          <w:szCs w:val="28"/>
        </w:rPr>
      </w:pPr>
    </w:p>
    <w:p w:rsidR="00565EAF" w:rsidRDefault="00565EAF" w:rsidP="00833496">
      <w:pPr>
        <w:ind w:firstLine="840"/>
        <w:jc w:val="both"/>
        <w:rPr>
          <w:sz w:val="28"/>
          <w:szCs w:val="28"/>
        </w:rPr>
      </w:pPr>
    </w:p>
    <w:p w:rsidR="000A35CE" w:rsidRDefault="000A35CE" w:rsidP="00833496">
      <w:pPr>
        <w:ind w:firstLine="840"/>
        <w:jc w:val="both"/>
        <w:rPr>
          <w:sz w:val="28"/>
          <w:szCs w:val="28"/>
        </w:rPr>
      </w:pPr>
    </w:p>
    <w:p w:rsidR="00565EAF" w:rsidRDefault="00565EAF" w:rsidP="00833496">
      <w:pPr>
        <w:ind w:firstLine="840"/>
        <w:jc w:val="both"/>
        <w:rPr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127"/>
      </w:tblGrid>
      <w:tr w:rsidR="000A35CE" w:rsidTr="00C72CFD">
        <w:tc>
          <w:tcPr>
            <w:tcW w:w="5210" w:type="dxa"/>
          </w:tcPr>
          <w:p w:rsidR="000A35CE" w:rsidRDefault="000A35CE" w:rsidP="00C72CFD">
            <w:pPr>
              <w:pStyle w:val="ad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:rsidR="00CB0792" w:rsidRDefault="00CB0792" w:rsidP="00C72CFD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792" w:rsidRDefault="00CB0792" w:rsidP="00C72CFD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792" w:rsidRDefault="00CB0792" w:rsidP="00C72CFD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5CE" w:rsidRPr="00107A75" w:rsidRDefault="000A35CE" w:rsidP="00C72CFD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A35CE" w:rsidRPr="000A35CE" w:rsidRDefault="000A35CE" w:rsidP="00CB0792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  <w:r w:rsidRPr="000A35CE">
              <w:rPr>
                <w:rFonts w:ascii="Times New Roman" w:hAnsi="Times New Roman" w:cs="Times New Roman"/>
                <w:bCs/>
              </w:rPr>
              <w:t>к административному регламенту по предоставлению муниципальной услуги «</w:t>
            </w:r>
            <w:r w:rsidR="00CB0792" w:rsidRPr="00CB0792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0A35CE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565EAF" w:rsidRDefault="00565EAF" w:rsidP="002669A4">
      <w:pPr>
        <w:jc w:val="both"/>
        <w:rPr>
          <w:sz w:val="28"/>
          <w:szCs w:val="28"/>
        </w:rPr>
      </w:pPr>
    </w:p>
    <w:p w:rsidR="002A20FB" w:rsidRPr="00C62C96" w:rsidRDefault="002A20FB" w:rsidP="002A20FB">
      <w:pPr>
        <w:widowControl w:val="0"/>
        <w:autoSpaceDE w:val="0"/>
        <w:autoSpaceDN w:val="0"/>
        <w:adjustRightInd w:val="0"/>
        <w:ind w:left="3540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Главе а</w:t>
      </w:r>
      <w:r w:rsidRPr="00C62C96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C62C96">
        <w:rPr>
          <w:rFonts w:ascii="Times New Roman" w:hAnsi="Times New Roman"/>
          <w:sz w:val="20"/>
          <w:szCs w:val="20"/>
        </w:rPr>
        <w:t xml:space="preserve"> ___________________</w:t>
      </w:r>
    </w:p>
    <w:p w:rsidR="002A20FB" w:rsidRDefault="002A20FB" w:rsidP="002A20FB">
      <w:pPr>
        <w:pStyle w:val="ConsPlusNonformat"/>
        <w:jc w:val="right"/>
        <w:rPr>
          <w:rFonts w:ascii="Times New Roman" w:hAnsi="Times New Roman" w:cs="Times New Roman"/>
        </w:rPr>
      </w:pPr>
      <w:r w:rsidRPr="00C62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br/>
      </w:r>
    </w:p>
    <w:p w:rsidR="002A20FB" w:rsidRDefault="002A20FB" w:rsidP="002A20F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br/>
      </w:r>
    </w:p>
    <w:p w:rsidR="002A20FB" w:rsidRDefault="002A20FB" w:rsidP="002A20F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</w:t>
      </w:r>
      <w:r>
        <w:rPr>
          <w:rFonts w:ascii="Times New Roman" w:hAnsi="Times New Roman" w:cs="Times New Roman"/>
        </w:rPr>
        <w:br/>
      </w:r>
    </w:p>
    <w:p w:rsidR="002A20FB" w:rsidRDefault="002A20FB" w:rsidP="002A20F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br/>
      </w:r>
    </w:p>
    <w:p w:rsidR="002A20FB" w:rsidRDefault="002A20FB" w:rsidP="002A20F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CB0792" w:rsidRDefault="00CB0792" w:rsidP="00CB0792">
      <w:pPr>
        <w:pStyle w:val="ConsPlusNonformat"/>
        <w:jc w:val="right"/>
        <w:rPr>
          <w:rFonts w:ascii="Times New Roman" w:hAnsi="Times New Roman" w:cs="Times New Roman"/>
        </w:rPr>
      </w:pPr>
      <w:r w:rsidRPr="00CB0792">
        <w:rPr>
          <w:rFonts w:ascii="Times New Roman" w:hAnsi="Times New Roman" w:cs="Times New Roman"/>
        </w:rPr>
        <w:t xml:space="preserve"> (полное наименование, ИНН, место нахождения) </w:t>
      </w:r>
    </w:p>
    <w:p w:rsidR="00CB0792" w:rsidRDefault="00CB0792" w:rsidP="00CB0792">
      <w:pPr>
        <w:pStyle w:val="ConsPlusNonformat"/>
        <w:jc w:val="right"/>
        <w:rPr>
          <w:rFonts w:ascii="Times New Roman" w:hAnsi="Times New Roman" w:cs="Times New Roman"/>
        </w:rPr>
      </w:pPr>
      <w:r w:rsidRPr="00CB0792">
        <w:rPr>
          <w:rFonts w:ascii="Times New Roman" w:hAnsi="Times New Roman" w:cs="Times New Roman"/>
        </w:rPr>
        <w:t xml:space="preserve">Ф.И.О (последнее при наличии) представителя) </w:t>
      </w:r>
    </w:p>
    <w:p w:rsidR="00CB0792" w:rsidRDefault="00CB0792" w:rsidP="00CB0792">
      <w:pPr>
        <w:pStyle w:val="ConsPlusNonformat"/>
        <w:jc w:val="right"/>
        <w:rPr>
          <w:rFonts w:ascii="Times New Roman" w:hAnsi="Times New Roman" w:cs="Times New Roman"/>
        </w:rPr>
      </w:pPr>
      <w:r w:rsidRPr="00CB0792">
        <w:rPr>
          <w:rFonts w:ascii="Times New Roman" w:hAnsi="Times New Roman" w:cs="Times New Roman"/>
        </w:rPr>
        <w:t>(название документа, на основании которого действует</w:t>
      </w:r>
    </w:p>
    <w:p w:rsidR="00CB0792" w:rsidRDefault="00CB0792" w:rsidP="00CB0792">
      <w:pPr>
        <w:pStyle w:val="ConsPlusNonformat"/>
        <w:jc w:val="right"/>
        <w:rPr>
          <w:rFonts w:ascii="Times New Roman" w:hAnsi="Times New Roman" w:cs="Times New Roman"/>
        </w:rPr>
      </w:pPr>
      <w:r w:rsidRPr="00CB0792">
        <w:rPr>
          <w:rFonts w:ascii="Times New Roman" w:hAnsi="Times New Roman" w:cs="Times New Roman"/>
        </w:rPr>
        <w:t xml:space="preserve"> представитель) почтовый адрес и </w:t>
      </w:r>
    </w:p>
    <w:p w:rsidR="002A20FB" w:rsidRPr="00CB0792" w:rsidRDefault="00CB0792" w:rsidP="00CB0792">
      <w:pPr>
        <w:pStyle w:val="ConsPlusNonformat"/>
        <w:jc w:val="right"/>
        <w:rPr>
          <w:rFonts w:ascii="Times New Roman" w:hAnsi="Times New Roman" w:cs="Times New Roman"/>
        </w:rPr>
      </w:pPr>
      <w:r w:rsidRPr="00CB0792">
        <w:rPr>
          <w:rFonts w:ascii="Times New Roman" w:hAnsi="Times New Roman" w:cs="Times New Roman"/>
        </w:rPr>
        <w:t>(или) адрес электронной почты, телефон)</w:t>
      </w:r>
    </w:p>
    <w:p w:rsidR="002A20FB" w:rsidRPr="00A0470F" w:rsidRDefault="002A20FB" w:rsidP="002A20FB">
      <w:pPr>
        <w:pStyle w:val="ConsPlusNonformat"/>
        <w:jc w:val="right"/>
        <w:rPr>
          <w:rFonts w:ascii="Times New Roman" w:hAnsi="Times New Roman" w:cs="Times New Roman"/>
        </w:rPr>
      </w:pPr>
    </w:p>
    <w:p w:rsidR="002A20FB" w:rsidRPr="002A20FB" w:rsidRDefault="002A20FB" w:rsidP="002A20FB">
      <w:pPr>
        <w:pStyle w:val="ConsPlusNonformat"/>
        <w:jc w:val="right"/>
        <w:rPr>
          <w:rFonts w:ascii="Times New Roman" w:hAnsi="Times New Roman" w:cs="Times New Roman"/>
          <w:b/>
          <w:sz w:val="22"/>
        </w:rPr>
      </w:pPr>
    </w:p>
    <w:p w:rsidR="002669A4" w:rsidRPr="002669A4" w:rsidRDefault="002669A4" w:rsidP="002669A4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bookmarkStart w:id="9" w:name="P553"/>
      <w:bookmarkEnd w:id="9"/>
      <w:r w:rsidRPr="002669A4">
        <w:rPr>
          <w:rFonts w:ascii="Times New Roman" w:hAnsi="Times New Roman" w:cs="Times New Roman"/>
          <w:b/>
          <w:sz w:val="22"/>
        </w:rPr>
        <w:t>ЗАЯВЛЕНИЕ</w:t>
      </w:r>
    </w:p>
    <w:p w:rsidR="002A20FB" w:rsidRPr="002669A4" w:rsidRDefault="002669A4" w:rsidP="002669A4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2669A4">
        <w:rPr>
          <w:rFonts w:ascii="Times New Roman" w:hAnsi="Times New Roman" w:cs="Times New Roman"/>
          <w:b/>
          <w:sz w:val="22"/>
        </w:rPr>
        <w:t>о предоставлении земельного участка</w:t>
      </w:r>
    </w:p>
    <w:p w:rsidR="002669A4" w:rsidRDefault="002669A4" w:rsidP="002A20FB">
      <w:pPr>
        <w:pStyle w:val="ConsPlusNonformat"/>
        <w:jc w:val="both"/>
        <w:rPr>
          <w:rFonts w:ascii="Times New Roman" w:hAnsi="Times New Roman" w:cs="Times New Roman"/>
        </w:rPr>
      </w:pPr>
      <w:r w:rsidRPr="002669A4">
        <w:rPr>
          <w:rFonts w:ascii="Times New Roman" w:hAnsi="Times New Roman" w:cs="Times New Roman"/>
        </w:rPr>
        <w:t xml:space="preserve">              (без проведения торгов в собственность бесплатно, в общую долевую собственность, в аренду)</w:t>
      </w:r>
    </w:p>
    <w:p w:rsidR="002669A4" w:rsidRDefault="002669A4" w:rsidP="002A20FB">
      <w:pPr>
        <w:pStyle w:val="ConsPlusNonformat"/>
        <w:jc w:val="both"/>
        <w:rPr>
          <w:rFonts w:ascii="Times New Roman" w:hAnsi="Times New Roman" w:cs="Times New Roman"/>
        </w:rPr>
      </w:pPr>
    </w:p>
    <w:p w:rsidR="002669A4" w:rsidRDefault="002669A4" w:rsidP="002A20FB">
      <w:pPr>
        <w:pStyle w:val="ConsPlusNonformat"/>
        <w:jc w:val="both"/>
        <w:rPr>
          <w:rFonts w:ascii="Times New Roman" w:hAnsi="Times New Roman" w:cs="Times New Roman"/>
        </w:rPr>
      </w:pPr>
    </w:p>
    <w:p w:rsidR="002669A4" w:rsidRPr="002669A4" w:rsidRDefault="002669A4" w:rsidP="002669A4">
      <w:pPr>
        <w:pStyle w:val="ConsPlusNonformat"/>
        <w:jc w:val="both"/>
        <w:rPr>
          <w:rFonts w:ascii="Times New Roman" w:hAnsi="Times New Roman" w:cs="Times New Roman"/>
        </w:rPr>
      </w:pPr>
      <w:r w:rsidRPr="002669A4">
        <w:rPr>
          <w:rFonts w:ascii="Times New Roman" w:hAnsi="Times New Roman" w:cs="Times New Roman"/>
          <w:sz w:val="24"/>
        </w:rPr>
        <w:t xml:space="preserve">На основании пункта 2.7 статьи 3 Федерального закона от 25.10.2001 № 137-ФЗ «О введении в действие Земельного кодекса Российской Федерации» прошу предоставить </w:t>
      </w:r>
      <w:r w:rsidRPr="002669A4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A20FB" w:rsidRPr="002669A4" w:rsidRDefault="002669A4" w:rsidP="002669A4">
      <w:pPr>
        <w:pStyle w:val="ConsPlusNonformat"/>
        <w:jc w:val="both"/>
        <w:rPr>
          <w:rFonts w:ascii="Times New Roman" w:hAnsi="Times New Roman" w:cs="Times New Roman"/>
        </w:rPr>
      </w:pPr>
      <w:r w:rsidRPr="002669A4">
        <w:rPr>
          <w:rFonts w:ascii="Times New Roman" w:hAnsi="Times New Roman" w:cs="Times New Roman"/>
        </w:rPr>
        <w:t>(без проведения торгов в собственность бесплатно, в общую д</w:t>
      </w:r>
      <w:r>
        <w:rPr>
          <w:rFonts w:ascii="Times New Roman" w:hAnsi="Times New Roman" w:cs="Times New Roman"/>
        </w:rPr>
        <w:t xml:space="preserve">олевую собственность, в аренду) </w:t>
      </w:r>
      <w:r w:rsidRPr="002669A4">
        <w:rPr>
          <w:rFonts w:ascii="Times New Roman" w:hAnsi="Times New Roman" w:cs="Times New Roman"/>
          <w:sz w:val="24"/>
        </w:rPr>
        <w:t>земельный участок площадью ____ кв. м;</w:t>
      </w:r>
      <w:r>
        <w:rPr>
          <w:rFonts w:ascii="Times New Roman" w:hAnsi="Times New Roman" w:cs="Times New Roman"/>
        </w:rPr>
        <w:t xml:space="preserve"> </w:t>
      </w:r>
      <w:r w:rsidRPr="002669A4">
        <w:rPr>
          <w:rFonts w:ascii="Times New Roman" w:hAnsi="Times New Roman" w:cs="Times New Roman"/>
          <w:sz w:val="24"/>
        </w:rPr>
        <w:t>адрес земельного участка: муниципальный район (городской округ), населенный</w:t>
      </w:r>
      <w:r>
        <w:rPr>
          <w:rFonts w:ascii="Times New Roman" w:hAnsi="Times New Roman" w:cs="Times New Roman"/>
        </w:rPr>
        <w:t xml:space="preserve"> </w:t>
      </w:r>
      <w:r w:rsidRPr="002669A4">
        <w:rPr>
          <w:rFonts w:ascii="Times New Roman" w:hAnsi="Times New Roman" w:cs="Times New Roman"/>
          <w:sz w:val="24"/>
        </w:rPr>
        <w:t>пункт   ___________________   ул.   ________________, № участка____________.</w:t>
      </w:r>
    </w:p>
    <w:p w:rsidR="002A20FB" w:rsidRDefault="002A20FB" w:rsidP="002A20FB">
      <w:pPr>
        <w:pStyle w:val="ConsPlusNonformat"/>
        <w:jc w:val="both"/>
        <w:rPr>
          <w:rFonts w:ascii="Times New Roman" w:hAnsi="Times New Roman" w:cs="Times New Roman"/>
        </w:rPr>
      </w:pPr>
      <w:r w:rsidRPr="00A0470F">
        <w:rPr>
          <w:rFonts w:ascii="Times New Roman" w:hAnsi="Times New Roman" w:cs="Times New Roman"/>
        </w:rPr>
        <w:t xml:space="preserve">   </w:t>
      </w:r>
    </w:p>
    <w:p w:rsidR="002669A4" w:rsidRPr="002669A4" w:rsidRDefault="002669A4" w:rsidP="002669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2669A4">
        <w:rPr>
          <w:rFonts w:ascii="Times New Roman" w:hAnsi="Times New Roman" w:cs="Times New Roman"/>
          <w:sz w:val="24"/>
        </w:rPr>
        <w:t>К заявлению прилагаются следующие документы:</w:t>
      </w:r>
    </w:p>
    <w:p w:rsidR="002669A4" w:rsidRPr="002669A4" w:rsidRDefault="002669A4" w:rsidP="002669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2669A4">
        <w:rPr>
          <w:rFonts w:ascii="Times New Roman" w:hAnsi="Times New Roman" w:cs="Times New Roman"/>
          <w:sz w:val="24"/>
        </w:rPr>
        <w:t>1._____________________</w:t>
      </w:r>
    </w:p>
    <w:p w:rsidR="002669A4" w:rsidRPr="002669A4" w:rsidRDefault="002669A4" w:rsidP="002669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2669A4">
        <w:rPr>
          <w:rFonts w:ascii="Times New Roman" w:hAnsi="Times New Roman" w:cs="Times New Roman"/>
          <w:sz w:val="24"/>
        </w:rPr>
        <w:t>2._____________________</w:t>
      </w:r>
    </w:p>
    <w:p w:rsidR="002669A4" w:rsidRPr="002669A4" w:rsidRDefault="002669A4" w:rsidP="002669A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A20FB" w:rsidRPr="00A0470F" w:rsidRDefault="002A20FB" w:rsidP="002A20FB">
      <w:pPr>
        <w:pStyle w:val="ConsPlusNonformat"/>
        <w:jc w:val="both"/>
        <w:rPr>
          <w:rFonts w:ascii="Times New Roman" w:hAnsi="Times New Roman" w:cs="Times New Roman"/>
        </w:rPr>
      </w:pPr>
    </w:p>
    <w:p w:rsidR="002A20FB" w:rsidRDefault="002A20FB" w:rsidP="002A20F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2A20FB">
        <w:rPr>
          <w:rFonts w:ascii="Times New Roman" w:hAnsi="Times New Roman" w:cs="Times New Roman"/>
          <w:sz w:val="24"/>
        </w:rPr>
        <w:t xml:space="preserve">    Способ направления результата рассмотрения заявления (ответа):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2A20FB" w:rsidRPr="006C52E3" w:rsidTr="002A20FB">
        <w:trPr>
          <w:trHeight w:val="69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A20FB" w:rsidRPr="006C52E3" w:rsidRDefault="002A20FB" w:rsidP="00C72CF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20FB" w:rsidRPr="006C52E3" w:rsidRDefault="002A20FB" w:rsidP="002A20F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2E3">
              <w:rPr>
                <w:rFonts w:ascii="Times New Roman" w:eastAsia="Times New Roman" w:hAnsi="Times New Roman"/>
                <w:sz w:val="24"/>
                <w:szCs w:val="24"/>
              </w:rPr>
              <w:t xml:space="preserve">выдать на руки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C52E3">
              <w:rPr>
                <w:rFonts w:ascii="Times New Roman" w:eastAsia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2A20FB" w:rsidRPr="006C52E3" w:rsidTr="002A20FB">
        <w:trPr>
          <w:trHeight w:val="70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A20FB" w:rsidRPr="006C52E3" w:rsidRDefault="002A20FB" w:rsidP="00C72CF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20FB" w:rsidRPr="002A20FB" w:rsidRDefault="002A20FB" w:rsidP="002A20FB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2A20FB">
              <w:rPr>
                <w:rFonts w:ascii="Times New Roman" w:eastAsia="Times New Roman" w:hAnsi="Times New Roman" w:cs="Times New Roman"/>
              </w:rPr>
              <w:t xml:space="preserve">выдать на руки </w:t>
            </w:r>
            <w:r w:rsidRPr="002A20FB">
              <w:rPr>
                <w:rFonts w:ascii="Times New Roman" w:hAnsi="Times New Roman" w:cs="Times New Roman"/>
              </w:rPr>
              <w:t xml:space="preserve">(заявителю   или   уполномоченному   лицу) </w:t>
            </w:r>
            <w:r w:rsidRPr="002A20FB">
              <w:rPr>
                <w:rFonts w:ascii="Times New Roman" w:eastAsia="Times New Roman" w:hAnsi="Times New Roman" w:cs="Times New Roman"/>
              </w:rPr>
              <w:t>в МФЦ</w:t>
            </w:r>
          </w:p>
          <w:p w:rsidR="002A20FB" w:rsidRPr="006C52E3" w:rsidRDefault="002A20FB" w:rsidP="002A20FB">
            <w:pPr>
              <w:pStyle w:val="ad"/>
              <w:rPr>
                <w:rFonts w:eastAsia="Times New Roman"/>
                <w:sz w:val="24"/>
                <w:szCs w:val="24"/>
              </w:rPr>
            </w:pPr>
            <w:r w:rsidRPr="002A20FB">
              <w:rPr>
                <w:rFonts w:ascii="Times New Roman" w:hAnsi="Times New Roman" w:cs="Times New Roman"/>
              </w:rPr>
              <w:t>(указать адрес) _______________________________________________</w:t>
            </w:r>
          </w:p>
        </w:tc>
      </w:tr>
      <w:tr w:rsidR="002A20FB" w:rsidRPr="006C52E3" w:rsidTr="002A20FB">
        <w:trPr>
          <w:trHeight w:val="70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A20FB" w:rsidRPr="006C52E3" w:rsidRDefault="002A20FB" w:rsidP="00C72CF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20FB" w:rsidRPr="002A20FB" w:rsidRDefault="002A20FB" w:rsidP="002A20FB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2A20FB">
              <w:rPr>
                <w:rFonts w:ascii="Times New Roman" w:eastAsia="Times New Roman" w:hAnsi="Times New Roman" w:cs="Times New Roman"/>
              </w:rPr>
              <w:t xml:space="preserve">направить по почте </w:t>
            </w:r>
            <w:r w:rsidRPr="002A20FB">
              <w:rPr>
                <w:rFonts w:ascii="Times New Roman" w:hAnsi="Times New Roman" w:cs="Times New Roman"/>
              </w:rPr>
              <w:t>(указать адрес) ________________________________________________________</w:t>
            </w:r>
          </w:p>
        </w:tc>
      </w:tr>
      <w:tr w:rsidR="002A20FB" w:rsidRPr="006C52E3" w:rsidTr="00C72C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A20FB" w:rsidRPr="006C52E3" w:rsidRDefault="002A20FB" w:rsidP="00C72CF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20FB" w:rsidRPr="006C52E3" w:rsidRDefault="002A20FB" w:rsidP="002A20F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2E3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направить в электронной форме в личный кабинет на </w:t>
            </w:r>
            <w:r w:rsidRPr="00A3310A">
              <w:rPr>
                <w:rFonts w:ascii="Times New Roman" w:hAnsi="Times New Roman"/>
              </w:rPr>
              <w:t>ПГУ ЛО/ЕПГУ</w:t>
            </w:r>
          </w:p>
        </w:tc>
      </w:tr>
    </w:tbl>
    <w:tbl>
      <w:tblPr>
        <w:tblStyle w:val="afe"/>
        <w:tblpPr w:leftFromText="180" w:rightFromText="180" w:vertAnchor="text" w:horzAnchor="margin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28"/>
      </w:tblGrid>
      <w:tr w:rsidR="002669A4" w:rsidTr="002669A4">
        <w:tc>
          <w:tcPr>
            <w:tcW w:w="5076" w:type="dxa"/>
          </w:tcPr>
          <w:p w:rsidR="002669A4" w:rsidRDefault="002669A4" w:rsidP="002669A4">
            <w:pPr>
              <w:pStyle w:val="ad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8" w:type="dxa"/>
          </w:tcPr>
          <w:p w:rsidR="002669A4" w:rsidRPr="00107A75" w:rsidRDefault="002669A4" w:rsidP="002669A4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669A4" w:rsidRPr="000A35CE" w:rsidRDefault="002669A4" w:rsidP="002669A4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  <w:r w:rsidRPr="000A35CE">
              <w:rPr>
                <w:rFonts w:ascii="Times New Roman" w:hAnsi="Times New Roman" w:cs="Times New Roman"/>
                <w:bCs/>
              </w:rPr>
              <w:t>к административному регламенту по предоставлению муниципальной услуги «</w:t>
            </w:r>
            <w:r w:rsidRPr="002669A4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0A35CE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</w:p>
    <w:p w:rsid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</w:p>
    <w:p w:rsid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2669A4">
        <w:rPr>
          <w:rFonts w:ascii="Times New Roman" w:eastAsia="Times New Roman" w:hAnsi="Times New Roman"/>
          <w:sz w:val="24"/>
          <w:szCs w:val="24"/>
        </w:rPr>
        <w:t>Главе администрации ___________________</w:t>
      </w: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2669A4">
        <w:rPr>
          <w:rFonts w:ascii="Times New Roman" w:eastAsia="Times New Roman" w:hAnsi="Times New Roman"/>
          <w:sz w:val="24"/>
          <w:szCs w:val="24"/>
        </w:rPr>
        <w:tab/>
        <w:t>_________</w:t>
      </w:r>
      <w:r>
        <w:rPr>
          <w:rFonts w:ascii="Times New Roman" w:eastAsia="Times New Roman" w:hAnsi="Times New Roman"/>
          <w:sz w:val="24"/>
          <w:szCs w:val="24"/>
        </w:rPr>
        <w:t>___________________________</w:t>
      </w: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2669A4"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2669A4">
        <w:rPr>
          <w:rFonts w:ascii="Times New Roman" w:eastAsia="Times New Roman" w:hAnsi="Times New Roman"/>
          <w:sz w:val="24"/>
          <w:szCs w:val="24"/>
        </w:rPr>
        <w:t>т _______________________________________</w:t>
      </w: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2669A4"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</w:p>
    <w:p w:rsidR="002669A4" w:rsidRPr="00540029" w:rsidRDefault="002669A4" w:rsidP="002669A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2669A4">
        <w:rPr>
          <w:rFonts w:ascii="Times New Roman" w:eastAsia="Times New Roman" w:hAnsi="Times New Roman"/>
          <w:sz w:val="24"/>
          <w:szCs w:val="24"/>
        </w:rPr>
        <w:t xml:space="preserve">_________________________________________ </w:t>
      </w:r>
      <w:r w:rsidRPr="002669A4">
        <w:rPr>
          <w:rFonts w:ascii="Times New Roman" w:eastAsia="Times New Roman" w:hAnsi="Times New Roman"/>
          <w:sz w:val="20"/>
          <w:szCs w:val="20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</w:t>
      </w:r>
      <w:r w:rsidRPr="00540029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2669A4" w:rsidRPr="00540029" w:rsidRDefault="002669A4" w:rsidP="002669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69A4" w:rsidRDefault="002669A4" w:rsidP="002669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69A4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2669A4" w:rsidRPr="002669A4" w:rsidRDefault="002669A4" w:rsidP="002669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9A4">
        <w:rPr>
          <w:rFonts w:ascii="Times New Roman" w:hAnsi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2A20FB" w:rsidRDefault="002A20FB" w:rsidP="002A20FB">
      <w:pPr>
        <w:jc w:val="both"/>
        <w:rPr>
          <w:rFonts w:ascii="Times New Roman" w:hAnsi="Times New Roman"/>
        </w:rPr>
      </w:pPr>
    </w:p>
    <w:p w:rsidR="002669A4" w:rsidRPr="004E5B29" w:rsidRDefault="002669A4" w:rsidP="00266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540029">
        <w:rPr>
          <w:rFonts w:ascii="Times New Roman" w:eastAsia="Times New Roman" w:hAnsi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4E5B29">
        <w:rPr>
          <w:rFonts w:ascii="ArialMT" w:hAnsi="ArialMT" w:cs="ArialMT"/>
          <w:sz w:val="24"/>
          <w:szCs w:val="24"/>
        </w:rPr>
        <w:t xml:space="preserve">предварительно согласовать предоставление в собственность бесплатно без проведения торгов земельного </w:t>
      </w:r>
      <w:proofErr w:type="gramStart"/>
      <w:r w:rsidRPr="004E5B29">
        <w:rPr>
          <w:rFonts w:ascii="ArialMT" w:hAnsi="ArialMT" w:cs="ArialMT"/>
          <w:sz w:val="24"/>
          <w:szCs w:val="24"/>
        </w:rPr>
        <w:t>участка</w:t>
      </w:r>
      <w:r>
        <w:rPr>
          <w:rFonts w:ascii="ArialMT" w:hAnsi="ArialMT" w:cs="ArialMT"/>
          <w:sz w:val="24"/>
          <w:szCs w:val="24"/>
        </w:rPr>
        <w:t xml:space="preserve">  _</w:t>
      </w:r>
      <w:proofErr w:type="gramEnd"/>
      <w:r>
        <w:rPr>
          <w:rFonts w:ascii="ArialMT" w:hAnsi="ArialMT" w:cs="ArialMT"/>
          <w:sz w:val="24"/>
          <w:szCs w:val="24"/>
        </w:rPr>
        <w:t>________________</w:t>
      </w:r>
      <w:r w:rsidRPr="004E5B29">
        <w:rPr>
          <w:rFonts w:ascii="ArialMT" w:hAnsi="ArialMT" w:cs="ArialMT"/>
          <w:sz w:val="24"/>
          <w:szCs w:val="24"/>
        </w:rPr>
        <w:t>_________________________________________________________.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4E5B29">
        <w:rPr>
          <w:rFonts w:ascii="ArialMT" w:hAnsi="ArialMT" w:cs="ArialMT"/>
          <w:sz w:val="24"/>
          <w:szCs w:val="24"/>
        </w:rPr>
        <w:t>участках,  из</w:t>
      </w:r>
      <w:proofErr w:type="gramEnd"/>
      <w:r w:rsidRPr="004E5B29">
        <w:rPr>
          <w:rFonts w:ascii="ArialMT" w:hAnsi="ArialMT" w:cs="ArialMT"/>
          <w:sz w:val="24"/>
          <w:szCs w:val="24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</w:t>
      </w:r>
      <w:r w:rsidRPr="004E5B29">
        <w:rPr>
          <w:rFonts w:ascii="ArialMT" w:hAnsi="ArialMT" w:cs="ArialMT"/>
          <w:sz w:val="24"/>
          <w:szCs w:val="24"/>
        </w:rPr>
        <w:lastRenderedPageBreak/>
        <w:t xml:space="preserve">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proofErr w:type="gramStart"/>
      <w:r w:rsidRPr="004E5B29">
        <w:rPr>
          <w:rFonts w:ascii="ArialMT" w:hAnsi="ArialMT" w:cs="ArialMT"/>
          <w:sz w:val="24"/>
          <w:szCs w:val="24"/>
        </w:rPr>
        <w:t>проектом:_</w:t>
      </w:r>
      <w:proofErr w:type="gramEnd"/>
      <w:r w:rsidRPr="004E5B29">
        <w:rPr>
          <w:rFonts w:ascii="ArialMT" w:hAnsi="ArialMT" w:cs="ArialMT"/>
          <w:sz w:val="24"/>
          <w:szCs w:val="24"/>
        </w:rPr>
        <w:t>__________________________________________________________________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2669A4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____________________________________________________________________________ 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На земельном участке имеется объект недвижимости: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Наименование объекта, кадастровый номер объекта_____________________________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Основание возникновения права собственности на объект </w:t>
      </w:r>
      <w:proofErr w:type="gramStart"/>
      <w:r w:rsidRPr="004E5B29">
        <w:rPr>
          <w:rFonts w:ascii="ArialMT" w:hAnsi="ArialMT" w:cs="ArialMT"/>
          <w:sz w:val="24"/>
          <w:szCs w:val="24"/>
        </w:rPr>
        <w:t>недвижимости:_</w:t>
      </w:r>
      <w:proofErr w:type="gramEnd"/>
      <w:r w:rsidRPr="004E5B29">
        <w:rPr>
          <w:rFonts w:ascii="ArialMT" w:hAnsi="ArialMT" w:cs="ArialMT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669A4" w:rsidRPr="002669A4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69A4">
        <w:rPr>
          <w:rFonts w:ascii="Times New Roman" w:eastAsia="Times New Roman" w:hAnsi="Times New Roman"/>
          <w:sz w:val="24"/>
          <w:szCs w:val="20"/>
          <w:lang w:eastAsia="ru-RU"/>
        </w:rPr>
        <w:t>К заявлению прилагаются следующие документы:</w:t>
      </w:r>
    </w:p>
    <w:p w:rsidR="002669A4" w:rsidRPr="002669A4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69A4">
        <w:rPr>
          <w:rFonts w:ascii="Times New Roman" w:eastAsia="Times New Roman" w:hAnsi="Times New Roman"/>
          <w:sz w:val="24"/>
          <w:szCs w:val="20"/>
          <w:lang w:eastAsia="ru-RU"/>
        </w:rPr>
        <w:t>1._____________________</w:t>
      </w:r>
    </w:p>
    <w:p w:rsidR="002669A4" w:rsidRPr="002669A4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69A4">
        <w:rPr>
          <w:rFonts w:ascii="Times New Roman" w:eastAsia="Times New Roman" w:hAnsi="Times New Roman"/>
          <w:sz w:val="24"/>
          <w:szCs w:val="20"/>
          <w:lang w:eastAsia="ru-RU"/>
        </w:rPr>
        <w:t>2._____________________</w:t>
      </w:r>
    </w:p>
    <w:p w:rsidR="002669A4" w:rsidRPr="002669A4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69A4" w:rsidRPr="002669A4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69A4" w:rsidRPr="002669A4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669A4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Способ направления результата рассмотрения заявления (ответа):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2669A4" w:rsidRPr="002669A4" w:rsidTr="002D26C9">
        <w:trPr>
          <w:trHeight w:val="69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669A4" w:rsidRPr="002669A4" w:rsidRDefault="002669A4" w:rsidP="002669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69A4" w:rsidRPr="002669A4" w:rsidRDefault="002669A4" w:rsidP="002669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9A4">
              <w:rPr>
                <w:rFonts w:ascii="Times New Roman" w:eastAsia="Times New Roman" w:hAnsi="Times New Roman"/>
                <w:sz w:val="24"/>
                <w:szCs w:val="24"/>
              </w:rPr>
              <w:t>выдать на руки в администрации МО</w:t>
            </w:r>
          </w:p>
        </w:tc>
      </w:tr>
      <w:tr w:rsidR="002669A4" w:rsidRPr="002669A4" w:rsidTr="002D26C9">
        <w:trPr>
          <w:trHeight w:val="70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669A4" w:rsidRPr="002669A4" w:rsidRDefault="002669A4" w:rsidP="002669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69A4" w:rsidRPr="002669A4" w:rsidRDefault="002669A4" w:rsidP="002669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69A4">
              <w:rPr>
                <w:rFonts w:ascii="Times New Roman" w:eastAsia="Times New Roman" w:hAnsi="Times New Roman"/>
                <w:lang w:eastAsia="ru-RU"/>
              </w:rPr>
              <w:t xml:space="preserve">выдать на руки </w:t>
            </w:r>
            <w:r w:rsidRPr="002669A4">
              <w:rPr>
                <w:rFonts w:ascii="Times New Roman" w:eastAsiaTheme="minorEastAsia" w:hAnsi="Times New Roman"/>
                <w:lang w:eastAsia="ru-RU"/>
              </w:rPr>
              <w:t xml:space="preserve">(заявителю   или   уполномоченному   лицу) </w:t>
            </w:r>
            <w:r w:rsidRPr="002669A4">
              <w:rPr>
                <w:rFonts w:ascii="Times New Roman" w:eastAsia="Times New Roman" w:hAnsi="Times New Roman"/>
                <w:lang w:eastAsia="ru-RU"/>
              </w:rPr>
              <w:t>в МФЦ</w:t>
            </w:r>
          </w:p>
          <w:p w:rsidR="002669A4" w:rsidRPr="002669A4" w:rsidRDefault="002669A4" w:rsidP="002669A4">
            <w:pPr>
              <w:spacing w:after="0" w:line="240" w:lineRule="auto"/>
              <w:rPr>
                <w:rFonts w:asciiTheme="minorHAnsi" w:eastAsia="Times New Roman" w:hAnsiTheme="minorHAnsi" w:cstheme="minorBidi"/>
                <w:sz w:val="24"/>
                <w:szCs w:val="24"/>
                <w:lang w:eastAsia="ru-RU"/>
              </w:rPr>
            </w:pPr>
            <w:r w:rsidRPr="002669A4">
              <w:rPr>
                <w:rFonts w:ascii="Times New Roman" w:eastAsiaTheme="minorEastAsia" w:hAnsi="Times New Roman"/>
                <w:lang w:eastAsia="ru-RU"/>
              </w:rPr>
              <w:t>(указать адрес) _______________________________________________</w:t>
            </w:r>
          </w:p>
        </w:tc>
      </w:tr>
      <w:tr w:rsidR="002669A4" w:rsidRPr="002669A4" w:rsidTr="002D26C9">
        <w:trPr>
          <w:trHeight w:val="70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669A4" w:rsidRPr="002669A4" w:rsidRDefault="002669A4" w:rsidP="002669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69A4" w:rsidRPr="002669A4" w:rsidRDefault="002669A4" w:rsidP="002669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69A4">
              <w:rPr>
                <w:rFonts w:ascii="Times New Roman" w:eastAsia="Times New Roman" w:hAnsi="Times New Roman"/>
                <w:lang w:eastAsia="ru-RU"/>
              </w:rPr>
              <w:t xml:space="preserve">направить по почте </w:t>
            </w:r>
            <w:r w:rsidRPr="002669A4">
              <w:rPr>
                <w:rFonts w:ascii="Times New Roman" w:eastAsiaTheme="minorEastAsia" w:hAnsi="Times New Roman"/>
                <w:lang w:eastAsia="ru-RU"/>
              </w:rPr>
              <w:t>(указать адрес) ________________________________________________________</w:t>
            </w:r>
          </w:p>
        </w:tc>
      </w:tr>
      <w:tr w:rsidR="002669A4" w:rsidRPr="002669A4" w:rsidTr="002D26C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669A4" w:rsidRPr="002669A4" w:rsidRDefault="002669A4" w:rsidP="002669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69A4" w:rsidRPr="002669A4" w:rsidRDefault="002669A4" w:rsidP="002669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9A4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направить в электронной форме в личный кабинет на </w:t>
            </w:r>
            <w:r w:rsidRPr="002669A4">
              <w:rPr>
                <w:rFonts w:ascii="Times New Roman" w:hAnsi="Times New Roman"/>
              </w:rPr>
              <w:t>ПГУ ЛО/ЕПГУ</w:t>
            </w:r>
          </w:p>
        </w:tc>
      </w:tr>
    </w:tbl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2669A4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E5B29">
        <w:rPr>
          <w:rFonts w:ascii="Times New Roman" w:eastAsia="Times New Roman" w:hAnsi="Times New Roman"/>
          <w:sz w:val="24"/>
          <w:szCs w:val="24"/>
        </w:rPr>
        <w:t>«__» _________ 20__ год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E5B29">
        <w:rPr>
          <w:rFonts w:ascii="Times New Roman" w:eastAsia="Times New Roman" w:hAnsi="Times New Roman"/>
          <w:sz w:val="24"/>
          <w:szCs w:val="24"/>
        </w:rPr>
        <w:t xml:space="preserve">    ________________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Pr="004E5B29">
        <w:rPr>
          <w:rFonts w:ascii="Times New Roman" w:eastAsia="Times New Roman" w:hAnsi="Times New Roman"/>
          <w:sz w:val="24"/>
          <w:szCs w:val="24"/>
        </w:rPr>
        <w:t xml:space="preserve"> ____________________________________</w:t>
      </w:r>
    </w:p>
    <w:p w:rsidR="002669A4" w:rsidRPr="004E5B29" w:rsidRDefault="002669A4" w:rsidP="00266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4E5B29">
        <w:rPr>
          <w:rFonts w:ascii="Times New Roman" w:eastAsia="Times New Roman" w:hAnsi="Times New Roman"/>
          <w:sz w:val="24"/>
          <w:szCs w:val="24"/>
        </w:rPr>
        <w:t xml:space="preserve">(подпись </w:t>
      </w:r>
      <w:proofErr w:type="gramStart"/>
      <w:r w:rsidRPr="004E5B29">
        <w:rPr>
          <w:rFonts w:ascii="Times New Roman" w:eastAsia="Times New Roman" w:hAnsi="Times New Roman"/>
          <w:sz w:val="24"/>
          <w:szCs w:val="24"/>
        </w:rPr>
        <w:t xml:space="preserve">заявителя)   </w:t>
      </w:r>
      <w:proofErr w:type="gramEnd"/>
      <w:r w:rsidRPr="004E5B2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(</w:t>
      </w:r>
      <w:r w:rsidRPr="004E5B29">
        <w:rPr>
          <w:rFonts w:ascii="Times New Roman" w:eastAsia="Times New Roman" w:hAnsi="Times New Roman"/>
          <w:sz w:val="24"/>
          <w:szCs w:val="24"/>
        </w:rPr>
        <w:t>Ф.И.О. заявителя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p w:rsidR="002669A4" w:rsidRDefault="002669A4" w:rsidP="002A20FB">
      <w:pPr>
        <w:jc w:val="both"/>
        <w:rPr>
          <w:rFonts w:ascii="Times New Roman" w:hAnsi="Times New Roman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28"/>
      </w:tblGrid>
      <w:tr w:rsidR="004C267F" w:rsidTr="004C267F">
        <w:tc>
          <w:tcPr>
            <w:tcW w:w="5076" w:type="dxa"/>
          </w:tcPr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Примерная форма </w:t>
            </w:r>
          </w:p>
        </w:tc>
        <w:tc>
          <w:tcPr>
            <w:tcW w:w="5128" w:type="dxa"/>
          </w:tcPr>
          <w:p w:rsidR="004C267F" w:rsidRPr="00107A75" w:rsidRDefault="004C267F" w:rsidP="004C267F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C267F" w:rsidRPr="000A35CE" w:rsidRDefault="004C267F" w:rsidP="004C267F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  <w:r w:rsidRPr="000A35CE">
              <w:rPr>
                <w:rFonts w:ascii="Times New Roman" w:hAnsi="Times New Roman" w:cs="Times New Roman"/>
                <w:bCs/>
              </w:rPr>
              <w:t>к административному регламенту администрации МО «Дубровское городское поселение» по предоставлению муниципальной услуги «</w:t>
            </w:r>
            <w:r w:rsidR="002669A4" w:rsidRPr="002669A4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0A35CE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2A20FB" w:rsidRPr="002A20FB" w:rsidRDefault="002A20FB" w:rsidP="002A20FB">
      <w:pPr>
        <w:pStyle w:val="ad"/>
        <w:jc w:val="right"/>
        <w:rPr>
          <w:rFonts w:ascii="Times New Roman" w:eastAsia="Times New Roman" w:hAnsi="Times New Roman" w:cs="Times New Roman"/>
          <w:sz w:val="24"/>
          <w:lang w:bidi="ru-RU"/>
        </w:rPr>
      </w:pPr>
      <w:r w:rsidRPr="002A20FB">
        <w:rPr>
          <w:rFonts w:ascii="Times New Roman" w:eastAsia="Times New Roman" w:hAnsi="Times New Roman" w:cs="Times New Roman"/>
          <w:sz w:val="24"/>
          <w:lang w:bidi="ru-RU"/>
        </w:rPr>
        <w:tab/>
      </w:r>
    </w:p>
    <w:p w:rsidR="002A20FB" w:rsidRDefault="009442D3" w:rsidP="002A20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ПОСТАНОВЛЕНИЕ</w:t>
      </w:r>
    </w:p>
    <w:p w:rsidR="009442D3" w:rsidRPr="002A20FB" w:rsidRDefault="009442D3" w:rsidP="002A20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:rsidR="009442D3" w:rsidRPr="009442D3" w:rsidRDefault="009442D3" w:rsidP="009442D3">
      <w:pPr>
        <w:pStyle w:val="ad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4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от ___________№_________</w:t>
      </w:r>
    </w:p>
    <w:p w:rsidR="002A20FB" w:rsidRDefault="009442D3" w:rsidP="009442D3">
      <w:pPr>
        <w:pStyle w:val="ad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4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О предоставлении земельного участка </w:t>
      </w:r>
    </w:p>
    <w:p w:rsidR="009442D3" w:rsidRDefault="009442D3" w:rsidP="009442D3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rPr>
          <w:rFonts w:ascii="Times New Roman" w:eastAsia="Times New Roman" w:hAnsi="Times New Roman"/>
          <w:sz w:val="20"/>
          <w:lang w:bidi="ru-RU"/>
        </w:rPr>
      </w:pPr>
      <w:r w:rsidRPr="009442D3">
        <w:rPr>
          <w:rFonts w:ascii="Times New Roman" w:eastAsia="Times New Roman" w:hAnsi="Times New Roman"/>
          <w:sz w:val="20"/>
          <w:lang w:bidi="ru-RU"/>
        </w:rPr>
        <w:t xml:space="preserve">(без проведения торгов в собственность </w:t>
      </w:r>
    </w:p>
    <w:p w:rsidR="009442D3" w:rsidRDefault="009442D3" w:rsidP="009442D3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rPr>
          <w:rFonts w:ascii="Times New Roman" w:eastAsia="Times New Roman" w:hAnsi="Times New Roman"/>
          <w:sz w:val="20"/>
          <w:lang w:bidi="ru-RU"/>
        </w:rPr>
      </w:pPr>
      <w:r w:rsidRPr="009442D3">
        <w:rPr>
          <w:rFonts w:ascii="Times New Roman" w:eastAsia="Times New Roman" w:hAnsi="Times New Roman"/>
          <w:sz w:val="20"/>
          <w:lang w:bidi="ru-RU"/>
        </w:rPr>
        <w:t xml:space="preserve">бесплатно, в общую долевую собственность </w:t>
      </w:r>
    </w:p>
    <w:p w:rsidR="009442D3" w:rsidRPr="009442D3" w:rsidRDefault="009442D3" w:rsidP="009442D3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rPr>
          <w:rFonts w:ascii="Times New Roman" w:eastAsia="Times New Roman" w:hAnsi="Times New Roman"/>
          <w:sz w:val="20"/>
          <w:lang w:bidi="ru-RU"/>
        </w:rPr>
      </w:pPr>
      <w:r w:rsidRPr="009442D3">
        <w:rPr>
          <w:rFonts w:ascii="Times New Roman" w:eastAsia="Times New Roman" w:hAnsi="Times New Roman"/>
          <w:sz w:val="20"/>
          <w:lang w:bidi="ru-RU"/>
        </w:rPr>
        <w:t>бесплатно, в аренду)</w:t>
      </w:r>
    </w:p>
    <w:p w:rsidR="009442D3" w:rsidRDefault="009442D3" w:rsidP="009442D3">
      <w:pPr>
        <w:pStyle w:val="ad"/>
        <w:rPr>
          <w:rFonts w:ascii="Times New Roman" w:eastAsia="Times New Roman" w:hAnsi="Times New Roman" w:cs="Times New Roman"/>
          <w:sz w:val="24"/>
          <w:lang w:bidi="ru-RU"/>
        </w:rPr>
      </w:pPr>
    </w:p>
    <w:p w:rsidR="009442D3" w:rsidRPr="00EA37DC" w:rsidRDefault="009442D3" w:rsidP="009442D3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По результатам рассмотрения заявления от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ab/>
        <w:t xml:space="preserve">№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ab/>
      </w:r>
    </w:p>
    <w:p w:rsidR="009442D3" w:rsidRPr="00A43C5A" w:rsidRDefault="009442D3" w:rsidP="009442D3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о предоставлении земельного участка в </w:t>
      </w:r>
      <w:r w:rsidRPr="00A43C5A">
        <w:rPr>
          <w:rFonts w:ascii="Times New Roman" w:eastAsia="Times New Roman" w:hAnsi="Times New Roman"/>
          <w:sz w:val="26"/>
          <w:szCs w:val="26"/>
          <w:lang w:bidi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bidi="ru-RU"/>
        </w:rPr>
        <w:t>_________</w:t>
      </w:r>
    </w:p>
    <w:p w:rsidR="009442D3" w:rsidRPr="00A43C5A" w:rsidRDefault="009442D3" w:rsidP="009442D3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center"/>
        <w:rPr>
          <w:rFonts w:ascii="Times New Roman" w:eastAsia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sz w:val="20"/>
          <w:szCs w:val="20"/>
          <w:lang w:bidi="ru-RU"/>
        </w:rPr>
        <w:tab/>
        <w:t xml:space="preserve">                  </w:t>
      </w:r>
      <w:r w:rsidRPr="00A43C5A">
        <w:rPr>
          <w:rFonts w:ascii="Times New Roman" w:eastAsia="Times New Roman" w:hAnsi="Times New Roman"/>
          <w:sz w:val="20"/>
          <w:szCs w:val="20"/>
          <w:lang w:bidi="ru-RU"/>
        </w:rPr>
        <w:t>(собственность бесплатно, общую долевую собственность бесплатно, аренду)</w:t>
      </w:r>
    </w:p>
    <w:p w:rsidR="009442D3" w:rsidRDefault="009442D3" w:rsidP="009442D3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 (</w:t>
      </w:r>
      <w:proofErr w:type="gramStart"/>
      <w:r w:rsidRPr="00EA37DC">
        <w:rPr>
          <w:rFonts w:ascii="Times New Roman" w:eastAsia="Times New Roman" w:hAnsi="Times New Roman"/>
          <w:sz w:val="26"/>
          <w:szCs w:val="26"/>
          <w:lang w:bidi="ru-RU"/>
        </w:rPr>
        <w:t>Заявитель:_</w:t>
      </w:r>
      <w:proofErr w:type="gramEnd"/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____________) и приложенных к нему документов, в соответствии с </w:t>
      </w:r>
      <w:r>
        <w:rPr>
          <w:rFonts w:ascii="Times New Roman" w:eastAsia="Times New Roman" w:hAnsi="Times New Roman"/>
          <w:sz w:val="26"/>
          <w:szCs w:val="26"/>
          <w:lang w:bidi="ru-RU"/>
        </w:rPr>
        <w:t>_______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 Земельного кодекса Российской Федерации, </w:t>
      </w:r>
      <w:r>
        <w:rPr>
          <w:rFonts w:ascii="Times New Roman" w:eastAsia="Times New Roman" w:hAnsi="Times New Roman"/>
          <w:sz w:val="26"/>
          <w:szCs w:val="26"/>
          <w:lang w:bidi="ru-RU"/>
        </w:rPr>
        <w:t>администрация МО «Дубровское городское поселение»</w:t>
      </w:r>
    </w:p>
    <w:p w:rsidR="009442D3" w:rsidRPr="00EA37DC" w:rsidRDefault="009442D3" w:rsidP="009442D3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bidi="ru-RU"/>
        </w:rPr>
        <w:t>ПОСТАНОВЛЯЕТ: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:</w:t>
      </w:r>
      <w:proofErr w:type="gramEnd"/>
    </w:p>
    <w:p w:rsidR="009442D3" w:rsidRPr="00EA37DC" w:rsidRDefault="009442D3" w:rsidP="009442D3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1.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Предоставить __________________________________________________________</w:t>
      </w:r>
    </w:p>
    <w:p w:rsidR="009442D3" w:rsidRPr="00EA37DC" w:rsidRDefault="009442D3" w:rsidP="009442D3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____________________________________________</w:t>
      </w:r>
      <w:r>
        <w:rPr>
          <w:rFonts w:ascii="Times New Roman" w:eastAsia="Times New Roman" w:hAnsi="Times New Roman"/>
          <w:sz w:val="26"/>
          <w:szCs w:val="26"/>
          <w:lang w:bidi="ru-RU"/>
        </w:rPr>
        <w:t>_____________________________</w:t>
      </w:r>
    </w:p>
    <w:p w:rsidR="009442D3" w:rsidRPr="00EA37DC" w:rsidRDefault="009442D3" w:rsidP="009442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EA37DC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</w:p>
    <w:p w:rsidR="009442D3" w:rsidRDefault="009442D3" w:rsidP="009442D3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(далее - Заявитель) в </w:t>
      </w:r>
      <w:r>
        <w:rPr>
          <w:rFonts w:ascii="Times New Roman" w:eastAsia="Times New Roman" w:hAnsi="Times New Roman"/>
          <w:sz w:val="26"/>
          <w:szCs w:val="26"/>
          <w:lang w:bidi="ru-RU"/>
        </w:rPr>
        <w:t>_________________________________________________________</w:t>
      </w:r>
    </w:p>
    <w:p w:rsidR="009442D3" w:rsidRPr="00F61DDC" w:rsidRDefault="009442D3" w:rsidP="009442D3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bidi="ru-RU"/>
        </w:rPr>
      </w:pPr>
      <w:r w:rsidRPr="00F61DDC">
        <w:rPr>
          <w:rFonts w:ascii="Times New Roman" w:eastAsia="Times New Roman" w:hAnsi="Times New Roman"/>
          <w:sz w:val="20"/>
          <w:szCs w:val="20"/>
          <w:lang w:bidi="ru-RU"/>
        </w:rPr>
        <w:t xml:space="preserve">(без проведения торгов </w:t>
      </w:r>
      <w:proofErr w:type="gramStart"/>
      <w:r w:rsidRPr="00F61DDC">
        <w:rPr>
          <w:rFonts w:ascii="Times New Roman" w:eastAsia="Times New Roman" w:hAnsi="Times New Roman"/>
          <w:sz w:val="20"/>
          <w:szCs w:val="20"/>
          <w:lang w:bidi="ru-RU"/>
        </w:rPr>
        <w:t>в  собственность</w:t>
      </w:r>
      <w:proofErr w:type="gramEnd"/>
      <w:r w:rsidRPr="00F61DDC">
        <w:rPr>
          <w:rFonts w:ascii="Times New Roman" w:eastAsia="Times New Roman" w:hAnsi="Times New Roman"/>
          <w:sz w:val="20"/>
          <w:szCs w:val="20"/>
          <w:lang w:bidi="ru-RU"/>
        </w:rPr>
        <w:t xml:space="preserve"> бесплатно, в общую долевую собственность бесплатно, в аренду)</w:t>
      </w:r>
    </w:p>
    <w:p w:rsidR="009442D3" w:rsidRPr="00EA37DC" w:rsidRDefault="009442D3" w:rsidP="009442D3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земельный участок,</w:t>
      </w: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находящийся в собственности __________________</w:t>
      </w:r>
      <w:r>
        <w:rPr>
          <w:rFonts w:ascii="Times New Roman" w:eastAsia="Times New Roman" w:hAnsi="Times New Roman"/>
          <w:sz w:val="26"/>
          <w:szCs w:val="26"/>
          <w:lang w:bidi="ru-RU"/>
        </w:rPr>
        <w:t>_____________</w:t>
      </w:r>
    </w:p>
    <w:p w:rsidR="009442D3" w:rsidRPr="00EA37DC" w:rsidRDefault="009442D3" w:rsidP="009442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EA37DC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</w:p>
    <w:p w:rsidR="009442D3" w:rsidRPr="00EA37DC" w:rsidRDefault="009442D3" w:rsidP="009442D3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государственная собственность на который не разграничена (далее - Участок): </w:t>
      </w:r>
    </w:p>
    <w:p w:rsidR="009442D3" w:rsidRPr="00EA37DC" w:rsidRDefault="009442D3" w:rsidP="009442D3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с кадастровым номером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ab/>
        <w:t xml:space="preserve">, площадью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ab/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ab/>
        <w:t>кв. м,</w:t>
      </w:r>
    </w:p>
    <w:p w:rsidR="009442D3" w:rsidRPr="00EA37DC" w:rsidRDefault="009442D3" w:rsidP="009442D3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расположенный по адресу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ab/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ab/>
        <w:t>(при отсутствии адреса иное описание местоположения земельного участка).</w:t>
      </w:r>
    </w:p>
    <w:p w:rsidR="009442D3" w:rsidRPr="00EA37DC" w:rsidRDefault="009442D3" w:rsidP="009442D3">
      <w:pPr>
        <w:widowControl w:val="0"/>
        <w:tabs>
          <w:tab w:val="left" w:leader="underscore" w:pos="877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2.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Вид (виды) разрешенного использования Участка: ___________________________.</w:t>
      </w:r>
    </w:p>
    <w:p w:rsidR="009442D3" w:rsidRPr="00EA37DC" w:rsidRDefault="009442D3" w:rsidP="009442D3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Участок относится к категории земель:"____________________________________".</w:t>
      </w:r>
    </w:p>
    <w:p w:rsidR="009442D3" w:rsidRPr="00EA37DC" w:rsidRDefault="009442D3" w:rsidP="009442D3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3.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На Участке находятся следующие объекты недвижимого имущества: ____________ ____________________________________________________________________________</w:t>
      </w:r>
    </w:p>
    <w:p w:rsidR="009442D3" w:rsidRPr="009442D3" w:rsidRDefault="009442D3" w:rsidP="009442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A37DC">
        <w:rPr>
          <w:rFonts w:ascii="Times New Roman" w:eastAsia="Times New Roman" w:hAnsi="Times New Roman"/>
          <w:sz w:val="20"/>
          <w:szCs w:val="20"/>
        </w:rPr>
        <w:t>(указывается при наличии на Участке объектов капитального строительства)</w:t>
      </w:r>
    </w:p>
    <w:p w:rsidR="009442D3" w:rsidRPr="00EA37DC" w:rsidRDefault="009442D3" w:rsidP="009442D3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4.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В отношении Участка установлены следующие ограничения и обременения: _____</w:t>
      </w:r>
    </w:p>
    <w:p w:rsidR="009442D3" w:rsidRPr="00EA37DC" w:rsidRDefault="009442D3" w:rsidP="009442D3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____________________________________________________________________________</w:t>
      </w:r>
    </w:p>
    <w:p w:rsidR="009442D3" w:rsidRPr="00EA37DC" w:rsidRDefault="009442D3" w:rsidP="009442D3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6"/>
          <w:szCs w:val="26"/>
          <w:lang w:bidi="ru-RU"/>
        </w:rPr>
        <w:t xml:space="preserve">5. 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Заявителю обеспечить государственную регистрацию права собственности на Участок.</w:t>
      </w: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zCs w:val="20"/>
        </w:rPr>
      </w:pP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zCs w:val="20"/>
        </w:rPr>
      </w:pPr>
    </w:p>
    <w:p w:rsidR="002A20FB" w:rsidRPr="00725FD7" w:rsidRDefault="009442D3" w:rsidP="009442D3">
      <w:pPr>
        <w:tabs>
          <w:tab w:val="left" w:pos="500"/>
        </w:tabs>
        <w:rPr>
          <w:lang w:eastAsia="ru-RU"/>
        </w:rPr>
      </w:pPr>
      <w:r w:rsidRPr="00EA37DC">
        <w:rPr>
          <w:rFonts w:ascii="Times New Roman" w:eastAsia="Times New Roman" w:hAnsi="Times New Roman"/>
          <w:sz w:val="26"/>
          <w:szCs w:val="26"/>
          <w:lang w:bidi="ru-RU"/>
        </w:rPr>
        <w:t xml:space="preserve">Глава </w:t>
      </w:r>
      <w:r>
        <w:rPr>
          <w:rFonts w:ascii="Times New Roman" w:eastAsia="Times New Roman" w:hAnsi="Times New Roman"/>
          <w:sz w:val="26"/>
          <w:szCs w:val="26"/>
          <w:lang w:bidi="ru-RU"/>
        </w:rPr>
        <w:t>а</w:t>
      </w:r>
      <w:r w:rsidRPr="00EA37DC">
        <w:rPr>
          <w:rFonts w:ascii="Times New Roman" w:eastAsia="Times New Roman" w:hAnsi="Times New Roman"/>
          <w:sz w:val="26"/>
          <w:szCs w:val="26"/>
          <w:lang w:bidi="ru-RU"/>
        </w:rPr>
        <w:t>дминистрации                                                                _________________________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8"/>
      </w:tblGrid>
      <w:tr w:rsidR="002A20FB" w:rsidTr="004C267F">
        <w:tc>
          <w:tcPr>
            <w:tcW w:w="5096" w:type="dxa"/>
          </w:tcPr>
          <w:p w:rsidR="002A20FB" w:rsidRDefault="002A20FB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67F" w:rsidRDefault="004C267F" w:rsidP="004C267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Примерная форма </w:t>
            </w:r>
          </w:p>
        </w:tc>
        <w:tc>
          <w:tcPr>
            <w:tcW w:w="5108" w:type="dxa"/>
          </w:tcPr>
          <w:p w:rsidR="004C267F" w:rsidRDefault="004C267F" w:rsidP="00C72CFD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2D3" w:rsidRDefault="009442D3" w:rsidP="00C72CFD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0FB" w:rsidRPr="00107A75" w:rsidRDefault="002A20FB" w:rsidP="00C72CFD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A20FB" w:rsidRDefault="002A20FB" w:rsidP="00C72CFD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  <w:r w:rsidRPr="000A35CE">
              <w:rPr>
                <w:rFonts w:ascii="Times New Roman" w:hAnsi="Times New Roman" w:cs="Times New Roman"/>
                <w:bCs/>
              </w:rPr>
              <w:t>к административному регламенту по предоставлению муниципальной услуги «</w:t>
            </w:r>
            <w:r w:rsidR="009442D3" w:rsidRPr="009442D3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0A35CE">
              <w:rPr>
                <w:rFonts w:ascii="Times New Roman" w:hAnsi="Times New Roman" w:cs="Times New Roman"/>
                <w:bCs/>
              </w:rPr>
              <w:t>»</w:t>
            </w:r>
          </w:p>
          <w:p w:rsidR="004C267F" w:rsidRDefault="004C267F" w:rsidP="00C72CFD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</w:p>
          <w:p w:rsidR="004C267F" w:rsidRPr="000A35CE" w:rsidRDefault="004C267F" w:rsidP="00C72CFD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C267F" w:rsidTr="004C267F">
        <w:tc>
          <w:tcPr>
            <w:tcW w:w="5096" w:type="dxa"/>
          </w:tcPr>
          <w:p w:rsidR="004C267F" w:rsidRDefault="004C267F" w:rsidP="004C26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От _________________                                                                    </w:t>
            </w:r>
          </w:p>
        </w:tc>
        <w:tc>
          <w:tcPr>
            <w:tcW w:w="5108" w:type="dxa"/>
          </w:tcPr>
          <w:p w:rsidR="004C267F" w:rsidRPr="00107A75" w:rsidRDefault="004C267F" w:rsidP="00C72CFD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____________________</w:t>
            </w:r>
          </w:p>
        </w:tc>
      </w:tr>
      <w:tr w:rsidR="004C267F" w:rsidTr="00C72CFD">
        <w:tc>
          <w:tcPr>
            <w:tcW w:w="10204" w:type="dxa"/>
            <w:gridSpan w:val="2"/>
          </w:tcPr>
          <w:p w:rsidR="004C267F" w:rsidRPr="004C267F" w:rsidRDefault="004C267F" w:rsidP="004C267F">
            <w:pPr>
              <w:pStyle w:val="ad"/>
              <w:jc w:val="center"/>
              <w:rPr>
                <w:rFonts w:ascii="Times New Roman" w:hAnsi="Times New Roman" w:cs="Times New Roman"/>
                <w:sz w:val="28"/>
              </w:rPr>
            </w:pPr>
            <w:r w:rsidRPr="004C267F">
              <w:rPr>
                <w:rFonts w:ascii="Times New Roman" w:hAnsi="Times New Roman" w:cs="Times New Roman"/>
                <w:sz w:val="28"/>
              </w:rPr>
              <w:t>ПОСТАНОВЛЕНИЕ</w:t>
            </w:r>
          </w:p>
          <w:p w:rsidR="004C267F" w:rsidRDefault="004C267F" w:rsidP="004C267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7F" w:rsidTr="004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C267F" w:rsidRDefault="009442D3" w:rsidP="009442D3">
            <w:pPr>
              <w:pStyle w:val="ad"/>
            </w:pPr>
            <w:r w:rsidRPr="009442D3">
              <w:rPr>
                <w:rFonts w:ascii="Times New Roman" w:hAnsi="Times New Roman" w:cs="Times New Roman"/>
                <w:b/>
                <w:sz w:val="24"/>
              </w:rPr>
              <w:t xml:space="preserve">О предварительном согласовании предоставления земельного участка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C267F" w:rsidRDefault="004C267F" w:rsidP="002A2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67F" w:rsidRDefault="004C267F" w:rsidP="004C267F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</w:p>
    <w:p w:rsidR="009442D3" w:rsidRPr="009442D3" w:rsidRDefault="009442D3" w:rsidP="009442D3">
      <w:pPr>
        <w:jc w:val="right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9442D3">
        <w:rPr>
          <w:rFonts w:ascii="Times New Roman" w:eastAsiaTheme="minorEastAsia" w:hAnsi="Times New Roman"/>
          <w:i/>
          <w:sz w:val="28"/>
          <w:szCs w:val="28"/>
          <w:lang w:eastAsia="ru-RU"/>
        </w:rPr>
        <w:t>________________________________________________________________________</w:t>
      </w:r>
    </w:p>
    <w:p w:rsidR="009442D3" w:rsidRPr="009442D3" w:rsidRDefault="009442D3" w:rsidP="009442D3">
      <w:pPr>
        <w:jc w:val="right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9442D3">
        <w:rPr>
          <w:rFonts w:ascii="Times New Roman" w:eastAsiaTheme="minorEastAsia" w:hAnsi="Times New Roman"/>
          <w:i/>
          <w:sz w:val="28"/>
          <w:szCs w:val="28"/>
          <w:lang w:eastAsia="ru-RU"/>
        </w:rPr>
        <w:t>________________________________________________________________________</w:t>
      </w:r>
    </w:p>
    <w:p w:rsidR="009442D3" w:rsidRPr="009442D3" w:rsidRDefault="009442D3" w:rsidP="009442D3">
      <w:pPr>
        <w:jc w:val="right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9442D3">
        <w:rPr>
          <w:rFonts w:ascii="Times New Roman" w:eastAsiaTheme="minorEastAsia" w:hAnsi="Times New Roman"/>
          <w:i/>
          <w:sz w:val="28"/>
          <w:szCs w:val="28"/>
          <w:lang w:eastAsia="ru-RU"/>
        </w:rPr>
        <w:t>________________________________________________________________________</w:t>
      </w:r>
    </w:p>
    <w:p w:rsidR="009442D3" w:rsidRPr="009442D3" w:rsidRDefault="009442D3" w:rsidP="009442D3">
      <w:pPr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C267F" w:rsidRPr="00736D15" w:rsidRDefault="009442D3" w:rsidP="009442D3">
      <w:pPr>
        <w:rPr>
          <w:rFonts w:ascii="Times New Roman" w:hAnsi="Times New Roman"/>
        </w:rPr>
      </w:pPr>
      <w:r w:rsidRPr="009442D3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9442D3">
        <w:rPr>
          <w:rFonts w:ascii="Times New Roman" w:eastAsiaTheme="minorEastAsia" w:hAnsi="Times New Roman"/>
          <w:sz w:val="28"/>
          <w:szCs w:val="28"/>
          <w:lang w:eastAsia="ru-RU"/>
        </w:rPr>
        <w:t xml:space="preserve">дминистрации                                                                     </w:t>
      </w:r>
    </w:p>
    <w:p w:rsidR="004C267F" w:rsidRPr="00725FD7" w:rsidRDefault="004C267F" w:rsidP="002A20FB">
      <w:pPr>
        <w:rPr>
          <w:rFonts w:ascii="Times New Roman" w:hAnsi="Times New Roman"/>
          <w:sz w:val="28"/>
          <w:szCs w:val="28"/>
        </w:rPr>
      </w:pPr>
    </w:p>
    <w:p w:rsidR="00833496" w:rsidRDefault="00833496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p w:rsidR="009442D3" w:rsidRDefault="009442D3" w:rsidP="004C267F">
      <w:pPr>
        <w:jc w:val="both"/>
      </w:pPr>
    </w:p>
    <w:tbl>
      <w:tblPr>
        <w:tblStyle w:val="afe"/>
        <w:tblW w:w="510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9442D3" w:rsidRPr="000A35CE" w:rsidTr="009442D3">
        <w:tc>
          <w:tcPr>
            <w:tcW w:w="5108" w:type="dxa"/>
          </w:tcPr>
          <w:p w:rsidR="009442D3" w:rsidRPr="00107A75" w:rsidRDefault="009442D3" w:rsidP="002D26C9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9442D3" w:rsidRDefault="009442D3" w:rsidP="002D26C9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  <w:r w:rsidRPr="000A35CE">
              <w:rPr>
                <w:rFonts w:ascii="Times New Roman" w:hAnsi="Times New Roman" w:cs="Times New Roman"/>
                <w:bCs/>
              </w:rPr>
              <w:t>к административному регламенту по предоставлению муниципальной услуги «</w:t>
            </w:r>
            <w:r w:rsidRPr="009442D3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0A35CE">
              <w:rPr>
                <w:rFonts w:ascii="Times New Roman" w:hAnsi="Times New Roman" w:cs="Times New Roman"/>
                <w:bCs/>
              </w:rPr>
              <w:t>»</w:t>
            </w:r>
          </w:p>
          <w:p w:rsidR="009442D3" w:rsidRDefault="009442D3" w:rsidP="002D26C9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</w:p>
          <w:p w:rsidR="009442D3" w:rsidRPr="000A35CE" w:rsidRDefault="009442D3" w:rsidP="002D26C9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A37D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r w:rsidRPr="00EA37DC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A37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____________________________</w:t>
      </w: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A37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____________________________</w:t>
      </w: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A37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____________________________</w:t>
      </w:r>
    </w:p>
    <w:p w:rsidR="009442D3" w:rsidRPr="009442D3" w:rsidRDefault="009442D3" w:rsidP="00944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</w:rPr>
      </w:pPr>
      <w:r w:rsidRPr="009442D3">
        <w:rPr>
          <w:rFonts w:ascii="Times New Roman" w:eastAsia="Times New Roman" w:hAnsi="Times New Roman"/>
          <w:sz w:val="20"/>
          <w:szCs w:val="24"/>
        </w:rPr>
        <w:t xml:space="preserve">                                               (контактные данные заявителя</w:t>
      </w:r>
    </w:p>
    <w:p w:rsidR="009442D3" w:rsidRPr="009442D3" w:rsidRDefault="009442D3" w:rsidP="00944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</w:rPr>
      </w:pPr>
      <w:r w:rsidRPr="009442D3">
        <w:rPr>
          <w:rFonts w:ascii="Times New Roman" w:eastAsia="Times New Roman" w:hAnsi="Times New Roman"/>
          <w:sz w:val="20"/>
          <w:szCs w:val="24"/>
        </w:rPr>
        <w:t xml:space="preserve">                                                            адрес, телефон)</w:t>
      </w: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37DC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37DC">
        <w:rPr>
          <w:rFonts w:ascii="Times New Roman" w:eastAsia="Times New Roman" w:hAnsi="Times New Roman"/>
          <w:b/>
          <w:sz w:val="24"/>
          <w:szCs w:val="24"/>
        </w:rPr>
        <w:t>об отказе в предоставлении муниципальной услуги</w:t>
      </w: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37DC">
        <w:rPr>
          <w:rFonts w:ascii="Times New Roman" w:eastAsia="Times New Roman" w:hAnsi="Times New Roman"/>
          <w:b/>
          <w:sz w:val="24"/>
          <w:szCs w:val="24"/>
        </w:rPr>
        <w:t>от ___________№_______</w:t>
      </w: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0348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</w:tblGrid>
      <w:tr w:rsidR="009442D3" w:rsidRPr="00EA37DC" w:rsidTr="009442D3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442D3" w:rsidRPr="00EA37DC" w:rsidRDefault="009442D3" w:rsidP="002D26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F05">
              <w:rPr>
                <w:rFonts w:ascii="Times New Roman" w:eastAsia="Times New Roman" w:hAnsi="Times New Roman"/>
                <w:sz w:val="26"/>
                <w:szCs w:val="26"/>
              </w:rPr>
              <w:t xml:space="preserve">По результатам рассмотрения заявления о предоставлении </w:t>
            </w:r>
            <w:r w:rsidRPr="00FA4F05">
              <w:rPr>
                <w:rFonts w:ascii="Times New Roman" w:eastAsiaTheme="minorHAnsi" w:hAnsi="Times New Roman"/>
                <w:sz w:val="26"/>
                <w:szCs w:val="26"/>
              </w:rPr>
              <w:t>муниципальной услуги:</w:t>
            </w:r>
            <w:r w:rsidRPr="00EA37DC">
              <w:rPr>
                <w:rFonts w:ascii="Times New Roman" w:eastAsiaTheme="minorHAnsi" w:hAnsi="Times New Roman"/>
                <w:sz w:val="26"/>
                <w:szCs w:val="26"/>
              </w:rPr>
              <w:t xml:space="preserve"> «</w:t>
            </w:r>
            <w:r w:rsidRPr="00A43C5A">
              <w:rPr>
                <w:rFonts w:ascii="Times New Roman" w:eastAsiaTheme="minorHAnsi" w:hAnsi="Times New Roman"/>
                <w:sz w:val="26"/>
                <w:szCs w:val="26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</w:t>
            </w:r>
            <w:r w:rsidR="006C712D">
              <w:rPr>
                <w:rFonts w:ascii="Times New Roman" w:eastAsiaTheme="minorHAnsi" w:hAnsi="Times New Roman"/>
                <w:sz w:val="26"/>
                <w:szCs w:val="26"/>
              </w:rPr>
              <w:t>ость на который не разграничена</w:t>
            </w:r>
            <w:r w:rsidRPr="00A43C5A">
              <w:rPr>
                <w:rFonts w:ascii="Times New Roman" w:eastAsiaTheme="minorHAnsi" w:hAnsi="Times New Roman"/>
                <w:sz w:val="26"/>
                <w:szCs w:val="26"/>
              </w:rPr>
              <w:t>), гражданам членам некоммерческих организаций без проведения торгов в собственность бесплатно, в общую долевую собств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енность бесплатно либо в аренду</w:t>
            </w:r>
            <w:r w:rsidRPr="00EA37DC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EA37D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A37DC">
              <w:rPr>
                <w:rFonts w:ascii="Times New Roman" w:eastAsia="Times New Roman" w:hAnsi="Times New Roman"/>
                <w:sz w:val="24"/>
                <w:szCs w:val="24"/>
              </w:rPr>
              <w:t xml:space="preserve">от __________ №____ и приложенных к нему документов, </w:t>
            </w:r>
            <w:r w:rsidRPr="00EA37DC">
              <w:rPr>
                <w:rFonts w:ascii="Times New Roman" w:eastAsia="Times New Roman" w:hAnsi="Times New Roman"/>
                <w:sz w:val="26"/>
                <w:szCs w:val="26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9442D3" w:rsidRPr="00EA37DC" w:rsidTr="009442D3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2D3" w:rsidRPr="00EA37DC" w:rsidRDefault="009442D3" w:rsidP="002D2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42D3" w:rsidRPr="00EA37DC" w:rsidTr="009442D3">
        <w:tblPrEx>
          <w:tblBorders>
            <w:insideH w:val="single" w:sz="4" w:space="0" w:color="auto"/>
          </w:tblBorders>
        </w:tblPrEx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2D3" w:rsidRPr="00EA37DC" w:rsidRDefault="009442D3" w:rsidP="002D2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42D3" w:rsidRPr="00EA37DC" w:rsidTr="009442D3">
        <w:tblPrEx>
          <w:tblBorders>
            <w:insideH w:val="single" w:sz="4" w:space="0" w:color="auto"/>
          </w:tblBorders>
        </w:tblPrEx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2D3" w:rsidRPr="00EA37DC" w:rsidRDefault="009442D3" w:rsidP="002D2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42D3" w:rsidRPr="00EA37DC" w:rsidTr="009442D3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2D3" w:rsidRPr="00EA37DC" w:rsidRDefault="009442D3" w:rsidP="002D26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37DC">
              <w:rPr>
                <w:rFonts w:ascii="Times New Roman" w:eastAsia="Times New Roman" w:hAnsi="Times New Roman"/>
                <w:sz w:val="20"/>
                <w:szCs w:val="20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9442D3" w:rsidRPr="00540029" w:rsidTr="009442D3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442D3" w:rsidRPr="00540029" w:rsidRDefault="009442D3" w:rsidP="002D26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0029">
              <w:rPr>
                <w:rFonts w:ascii="Times New Roman" w:eastAsia="Times New Roman" w:hAnsi="Times New Roman"/>
                <w:sz w:val="26"/>
                <w:szCs w:val="26"/>
              </w:rPr>
              <w:t xml:space="preserve">Вы вправе повторно обратиться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540029">
              <w:rPr>
                <w:rFonts w:ascii="Times New Roman" w:eastAsia="Times New Roman" w:hAnsi="Times New Roman"/>
                <w:sz w:val="26"/>
                <w:szCs w:val="26"/>
              </w:rPr>
              <w:t>дминистрацию с заявлением о предоставлении муниципальной услуги после устранения указанных нарушений.</w:t>
            </w:r>
          </w:p>
          <w:p w:rsidR="009442D3" w:rsidRPr="00540029" w:rsidRDefault="009442D3" w:rsidP="002D26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0029">
              <w:rPr>
                <w:rFonts w:ascii="Times New Roman" w:eastAsia="Times New Roman" w:hAnsi="Times New Roman"/>
                <w:sz w:val="26"/>
                <w:szCs w:val="26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9442D3" w:rsidRPr="00540029" w:rsidRDefault="009442D3" w:rsidP="00944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442D3" w:rsidRPr="00540029" w:rsidRDefault="009442D3" w:rsidP="00944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442D3" w:rsidRPr="00540029" w:rsidRDefault="009442D3" w:rsidP="00944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40029">
        <w:rPr>
          <w:rFonts w:ascii="Times New Roman" w:eastAsia="Times New Roman" w:hAnsi="Times New Roman"/>
          <w:sz w:val="26"/>
          <w:szCs w:val="26"/>
        </w:rPr>
        <w:t xml:space="preserve">Глава 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540029">
        <w:rPr>
          <w:rFonts w:ascii="Times New Roman" w:eastAsia="Times New Roman" w:hAnsi="Times New Roman"/>
          <w:sz w:val="26"/>
          <w:szCs w:val="26"/>
        </w:rPr>
        <w:t>дминистр</w:t>
      </w:r>
      <w:r>
        <w:rPr>
          <w:rFonts w:ascii="Times New Roman" w:eastAsia="Times New Roman" w:hAnsi="Times New Roman"/>
          <w:sz w:val="26"/>
          <w:szCs w:val="26"/>
        </w:rPr>
        <w:t xml:space="preserve">ации               </w:t>
      </w:r>
      <w:r w:rsidRPr="00540029">
        <w:rPr>
          <w:rFonts w:ascii="Times New Roman" w:eastAsia="Times New Roman" w:hAnsi="Times New Roman"/>
          <w:sz w:val="26"/>
          <w:szCs w:val="26"/>
        </w:rPr>
        <w:tab/>
      </w:r>
      <w:r w:rsidRPr="00540029">
        <w:rPr>
          <w:rFonts w:ascii="Times New Roman" w:eastAsia="Times New Roman" w:hAnsi="Times New Roman"/>
          <w:sz w:val="26"/>
          <w:szCs w:val="26"/>
        </w:rPr>
        <w:tab/>
      </w:r>
      <w:r w:rsidRPr="00540029">
        <w:rPr>
          <w:rFonts w:ascii="Times New Roman" w:eastAsia="Times New Roman" w:hAnsi="Times New Roman"/>
          <w:sz w:val="26"/>
          <w:szCs w:val="26"/>
        </w:rPr>
        <w:tab/>
      </w:r>
      <w:r w:rsidRPr="00540029">
        <w:rPr>
          <w:rFonts w:ascii="Times New Roman" w:eastAsia="Times New Roman" w:hAnsi="Times New Roman"/>
          <w:sz w:val="26"/>
          <w:szCs w:val="26"/>
        </w:rPr>
        <w:tab/>
        <w:t xml:space="preserve">   ____________________________</w:t>
      </w:r>
    </w:p>
    <w:p w:rsidR="009442D3" w:rsidRPr="00540029" w:rsidRDefault="009442D3" w:rsidP="009442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42D3" w:rsidRPr="00EA37DC" w:rsidRDefault="009442D3" w:rsidP="00944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42D3" w:rsidRPr="00EA37DC" w:rsidRDefault="009442D3" w:rsidP="00944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42D3" w:rsidRDefault="009442D3" w:rsidP="009442D3">
      <w:pPr>
        <w:jc w:val="right"/>
      </w:pPr>
    </w:p>
    <w:p w:rsidR="009442D3" w:rsidRDefault="009442D3" w:rsidP="009442D3">
      <w:pPr>
        <w:jc w:val="right"/>
      </w:pPr>
    </w:p>
    <w:tbl>
      <w:tblPr>
        <w:tblStyle w:val="afe"/>
        <w:tblW w:w="510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9442D3" w:rsidRPr="000A35CE" w:rsidTr="002D26C9">
        <w:tc>
          <w:tcPr>
            <w:tcW w:w="5108" w:type="dxa"/>
          </w:tcPr>
          <w:p w:rsidR="009442D3" w:rsidRPr="00107A75" w:rsidRDefault="009442D3" w:rsidP="002D26C9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9442D3" w:rsidRDefault="009442D3" w:rsidP="002D26C9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  <w:r w:rsidRPr="000A35CE">
              <w:rPr>
                <w:rFonts w:ascii="Times New Roman" w:hAnsi="Times New Roman" w:cs="Times New Roman"/>
                <w:bCs/>
              </w:rPr>
              <w:t>к административному регламенту по предоставлению муниципальной услуги «</w:t>
            </w:r>
            <w:r w:rsidRPr="009442D3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0A35CE">
              <w:rPr>
                <w:rFonts w:ascii="Times New Roman" w:hAnsi="Times New Roman" w:cs="Times New Roman"/>
                <w:bCs/>
              </w:rPr>
              <w:t>»</w:t>
            </w:r>
          </w:p>
          <w:p w:rsidR="009442D3" w:rsidRDefault="009442D3" w:rsidP="002D26C9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</w:p>
          <w:p w:rsidR="009442D3" w:rsidRPr="000A35CE" w:rsidRDefault="009442D3" w:rsidP="002D26C9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_____________________________________________________</w:t>
      </w:r>
    </w:p>
    <w:p w:rsidR="009442D3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 xml:space="preserve">_____________________________________________________ 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(Ф.И.О. представителя заявителя и реквизиты доверенности)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_____________________________________________________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Контактная информация: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тел. __________________________________________________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эл. почта _____________________________________________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EA37DC">
        <w:rPr>
          <w:rFonts w:ascii="Times New Roman" w:eastAsiaTheme="minorHAnsi" w:hAnsi="Times New Roman"/>
          <w:b/>
          <w:sz w:val="26"/>
          <w:szCs w:val="26"/>
        </w:rPr>
        <w:t xml:space="preserve">РЕШЕНИЕ 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EA37DC">
        <w:rPr>
          <w:rFonts w:ascii="Times New Roman" w:eastAsiaTheme="minorHAnsi" w:hAnsi="Times New Roman"/>
          <w:b/>
          <w:sz w:val="26"/>
          <w:szCs w:val="26"/>
        </w:rPr>
        <w:t>об отказе в приеме заявления и документов, необходимых</w:t>
      </w:r>
      <w:r w:rsidRPr="00EA37DC">
        <w:rPr>
          <w:rFonts w:ascii="Times New Roman" w:eastAsiaTheme="minorHAnsi" w:hAnsi="Times New Roman"/>
          <w:b/>
          <w:sz w:val="26"/>
          <w:szCs w:val="26"/>
        </w:rPr>
        <w:br/>
        <w:t>для предоставления муниципальной услуги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EA37DC">
        <w:rPr>
          <w:rFonts w:ascii="Times New Roman" w:eastAsiaTheme="minorHAnsi" w:hAnsi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EA37DC">
        <w:rPr>
          <w:rFonts w:ascii="Times New Roman" w:eastAsiaTheme="minorHAnsi" w:hAnsi="Times New Roman"/>
          <w:sz w:val="28"/>
          <w:szCs w:val="28"/>
        </w:rPr>
        <w:t xml:space="preserve"> </w:t>
      </w:r>
      <w:r w:rsidRPr="00EA37DC">
        <w:rPr>
          <w:rFonts w:ascii="Times New Roman" w:eastAsiaTheme="minorHAnsi" w:hAnsi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A37DC">
        <w:rPr>
          <w:rFonts w:ascii="Times New Roman" w:eastAsiaTheme="minorHAnsi" w:hAnsi="Times New Roman"/>
          <w:sz w:val="26"/>
          <w:szCs w:val="26"/>
        </w:rPr>
        <w:t>___________________________________________________________________________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A37DC">
        <w:rPr>
          <w:rFonts w:ascii="Times New Roman" w:eastAsiaTheme="minorHAnsi" w:hAnsi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9442D3" w:rsidRPr="009442D3" w:rsidRDefault="009442D3" w:rsidP="00944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Cs w:val="26"/>
        </w:rPr>
      </w:pPr>
      <w:r w:rsidRPr="009442D3">
        <w:rPr>
          <w:rFonts w:ascii="Times New Roman" w:eastAsiaTheme="minorHAnsi" w:hAnsi="Times New Roman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9442D3" w:rsidRPr="00EA37DC" w:rsidRDefault="009442D3" w:rsidP="009442D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EA37DC">
        <w:rPr>
          <w:rFonts w:ascii="Times New Roman" w:eastAsiaTheme="minorHAnsi" w:hAnsi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EA37DC">
        <w:rPr>
          <w:rFonts w:ascii="Times New Roman" w:eastAsiaTheme="minorHAnsi" w:hAnsi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9442D3" w:rsidRPr="00EA37DC" w:rsidRDefault="009442D3" w:rsidP="009442D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A37DC">
        <w:rPr>
          <w:rFonts w:ascii="Times New Roman" w:eastAsiaTheme="minorHAnsi" w:hAnsi="Times New Roman"/>
          <w:sz w:val="26"/>
          <w:szCs w:val="26"/>
        </w:rPr>
        <w:t>____________________________________________</w:t>
      </w:r>
      <w:r>
        <w:rPr>
          <w:rFonts w:ascii="Times New Roman" w:eastAsiaTheme="minorHAnsi" w:hAnsi="Times New Roman"/>
          <w:sz w:val="26"/>
          <w:szCs w:val="26"/>
        </w:rPr>
        <w:t>______________________________</w:t>
      </w:r>
    </w:p>
    <w:p w:rsidR="009442D3" w:rsidRPr="009442D3" w:rsidRDefault="009442D3" w:rsidP="00944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Cs w:val="26"/>
        </w:rPr>
      </w:pPr>
      <w:r w:rsidRPr="00EA37DC">
        <w:rPr>
          <w:rFonts w:ascii="Times New Roman" w:eastAsiaTheme="minorHAnsi" w:hAnsi="Times New Roman"/>
          <w:sz w:val="26"/>
          <w:szCs w:val="26"/>
        </w:rPr>
        <w:t xml:space="preserve"> </w:t>
      </w:r>
      <w:r w:rsidRPr="009442D3">
        <w:rPr>
          <w:rFonts w:ascii="Times New Roman" w:eastAsiaTheme="minorHAnsi" w:hAnsi="Times New Roman"/>
          <w:szCs w:val="26"/>
        </w:rPr>
        <w:t>(указывается перечень документов в случае, если основанием для отказа является</w:t>
      </w:r>
    </w:p>
    <w:p w:rsidR="009442D3" w:rsidRPr="009442D3" w:rsidRDefault="009442D3" w:rsidP="009442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Cs w:val="26"/>
        </w:rPr>
      </w:pPr>
      <w:r w:rsidRPr="009442D3">
        <w:rPr>
          <w:rFonts w:ascii="Times New Roman" w:eastAsiaTheme="minorHAnsi" w:hAnsi="Times New Roman"/>
          <w:szCs w:val="26"/>
        </w:rPr>
        <w:t>представление неполного комплекта документов)</w:t>
      </w:r>
    </w:p>
    <w:p w:rsidR="009442D3" w:rsidRPr="00EA37DC" w:rsidRDefault="009442D3" w:rsidP="009442D3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EA37DC">
        <w:rPr>
          <w:rFonts w:ascii="Times New Roman" w:eastAsiaTheme="minorHAnsi" w:hAnsi="Times New Roman"/>
          <w:sz w:val="26"/>
          <w:szCs w:val="26"/>
        </w:rPr>
        <w:t>___________________________________       _______________     ____________________</w:t>
      </w:r>
    </w:p>
    <w:p w:rsidR="009442D3" w:rsidRPr="009442D3" w:rsidRDefault="009442D3" w:rsidP="009442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eastAsiaTheme="minorHAnsi" w:hAnsi="Times New Roman"/>
          <w:sz w:val="20"/>
          <w:szCs w:val="24"/>
        </w:rPr>
        <w:t xml:space="preserve">           </w:t>
      </w:r>
      <w:r w:rsidRPr="009442D3">
        <w:rPr>
          <w:rFonts w:ascii="Times New Roman" w:eastAsiaTheme="minorHAnsi" w:hAnsi="Times New Roman"/>
          <w:sz w:val="20"/>
          <w:szCs w:val="24"/>
        </w:rPr>
        <w:t xml:space="preserve">(должностное лицо (специалист </w:t>
      </w:r>
      <w:proofErr w:type="gramStart"/>
      <w:r w:rsidRPr="009442D3">
        <w:rPr>
          <w:rFonts w:ascii="Times New Roman" w:eastAsiaTheme="minorHAnsi" w:hAnsi="Times New Roman"/>
          <w:sz w:val="20"/>
          <w:szCs w:val="24"/>
        </w:rPr>
        <w:t xml:space="preserve">МФЦ)   </w:t>
      </w:r>
      <w:proofErr w:type="gramEnd"/>
      <w:r w:rsidRPr="009442D3">
        <w:rPr>
          <w:rFonts w:ascii="Times New Roman" w:eastAsiaTheme="minorHAnsi" w:hAnsi="Times New Roman"/>
          <w:sz w:val="20"/>
          <w:szCs w:val="24"/>
        </w:rPr>
        <w:t xml:space="preserve">                 </w:t>
      </w:r>
      <w:r>
        <w:rPr>
          <w:rFonts w:ascii="Times New Roman" w:eastAsiaTheme="minorHAnsi" w:hAnsi="Times New Roman"/>
          <w:sz w:val="20"/>
          <w:szCs w:val="24"/>
        </w:rPr>
        <w:t xml:space="preserve">        </w:t>
      </w:r>
      <w:r w:rsidRPr="009442D3">
        <w:rPr>
          <w:rFonts w:ascii="Times New Roman" w:eastAsiaTheme="minorHAnsi" w:hAnsi="Times New Roman"/>
          <w:sz w:val="20"/>
          <w:szCs w:val="24"/>
        </w:rPr>
        <w:t xml:space="preserve">   (подпись)               </w:t>
      </w:r>
      <w:r>
        <w:rPr>
          <w:rFonts w:ascii="Times New Roman" w:eastAsiaTheme="minorHAnsi" w:hAnsi="Times New Roman"/>
          <w:sz w:val="20"/>
          <w:szCs w:val="24"/>
        </w:rPr>
        <w:t xml:space="preserve">        </w:t>
      </w:r>
      <w:r w:rsidRPr="009442D3">
        <w:rPr>
          <w:rFonts w:ascii="Times New Roman" w:eastAsiaTheme="minorHAnsi" w:hAnsi="Times New Roman"/>
          <w:sz w:val="20"/>
          <w:szCs w:val="24"/>
        </w:rPr>
        <w:t xml:space="preserve">    (инициалы, фамилия)                    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9442D3" w:rsidRPr="009442D3" w:rsidRDefault="009442D3" w:rsidP="009442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Cs w:val="26"/>
        </w:rPr>
      </w:pPr>
      <w:r w:rsidRPr="009442D3">
        <w:rPr>
          <w:rFonts w:ascii="Times New Roman" w:eastAsiaTheme="minorHAnsi" w:hAnsi="Times New Roman"/>
          <w:szCs w:val="26"/>
        </w:rPr>
        <w:t xml:space="preserve">(дата)       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9442D3" w:rsidRPr="00EA37DC" w:rsidRDefault="009442D3" w:rsidP="00944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A37DC">
        <w:rPr>
          <w:rFonts w:ascii="Times New Roman" w:eastAsiaTheme="minorHAnsi" w:hAnsi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9442D3" w:rsidRPr="00EA37DC" w:rsidRDefault="009442D3" w:rsidP="009442D3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</w:rPr>
      </w:pPr>
      <w:r w:rsidRPr="00EA37DC">
        <w:rPr>
          <w:rFonts w:eastAsia="Times New Roman" w:cs="Calibri"/>
          <w:szCs w:val="20"/>
        </w:rPr>
        <w:t xml:space="preserve">      ________________</w:t>
      </w:r>
      <w:r w:rsidRPr="00EA37DC">
        <w:rPr>
          <w:rFonts w:eastAsia="Times New Roman" w:cs="Calibri"/>
          <w:szCs w:val="20"/>
        </w:rPr>
        <w:tab/>
        <w:t xml:space="preserve">         ___________________________________________</w:t>
      </w:r>
      <w:r w:rsidRPr="00EA37DC">
        <w:rPr>
          <w:rFonts w:eastAsia="Times New Roman" w:cs="Calibri"/>
          <w:szCs w:val="20"/>
        </w:rPr>
        <w:tab/>
        <w:t>__________</w:t>
      </w:r>
    </w:p>
    <w:p w:rsidR="009442D3" w:rsidRPr="009442D3" w:rsidRDefault="009442D3" w:rsidP="009442D3">
      <w:pPr>
        <w:ind w:firstLine="708"/>
        <w:rPr>
          <w:rFonts w:ascii="Times New Roman" w:eastAsiaTheme="minorHAnsi" w:hAnsi="Times New Roman"/>
          <w:sz w:val="20"/>
          <w:szCs w:val="24"/>
        </w:rPr>
      </w:pPr>
      <w:r w:rsidRPr="009442D3">
        <w:rPr>
          <w:rFonts w:ascii="Times New Roman" w:eastAsiaTheme="minorHAnsi" w:hAnsi="Times New Roman"/>
          <w:sz w:val="20"/>
          <w:szCs w:val="24"/>
        </w:rPr>
        <w:t>(подпись)</w:t>
      </w:r>
      <w:r w:rsidRPr="009442D3">
        <w:rPr>
          <w:rFonts w:ascii="Times New Roman" w:eastAsiaTheme="minorHAnsi" w:hAnsi="Times New Roman"/>
          <w:sz w:val="20"/>
          <w:szCs w:val="24"/>
        </w:rPr>
        <w:tab/>
      </w:r>
      <w:proofErr w:type="gramStart"/>
      <w:r w:rsidRPr="009442D3">
        <w:rPr>
          <w:rFonts w:ascii="Times New Roman" w:eastAsiaTheme="minorHAnsi" w:hAnsi="Times New Roman"/>
          <w:sz w:val="20"/>
          <w:szCs w:val="24"/>
        </w:rPr>
        <w:tab/>
        <w:t>(</w:t>
      </w:r>
      <w:proofErr w:type="gramEnd"/>
      <w:r w:rsidRPr="009442D3">
        <w:rPr>
          <w:rFonts w:ascii="Times New Roman" w:eastAsiaTheme="minorHAnsi" w:hAnsi="Times New Roman"/>
          <w:sz w:val="20"/>
          <w:szCs w:val="24"/>
        </w:rPr>
        <w:t>Ф.И.О. заявителя/представителя заявителя)</w:t>
      </w:r>
      <w:r w:rsidRPr="009442D3">
        <w:rPr>
          <w:rFonts w:ascii="Times New Roman" w:eastAsiaTheme="minorHAnsi" w:hAnsi="Times New Roman"/>
          <w:sz w:val="20"/>
          <w:szCs w:val="24"/>
        </w:rPr>
        <w:tab/>
      </w:r>
      <w:r>
        <w:rPr>
          <w:rFonts w:ascii="Times New Roman" w:eastAsiaTheme="minorHAnsi" w:hAnsi="Times New Roman"/>
          <w:sz w:val="20"/>
          <w:szCs w:val="24"/>
        </w:rPr>
        <w:t xml:space="preserve">              </w:t>
      </w:r>
      <w:r w:rsidRPr="009442D3">
        <w:rPr>
          <w:rFonts w:ascii="Times New Roman" w:eastAsiaTheme="minorHAnsi" w:hAnsi="Times New Roman"/>
          <w:sz w:val="20"/>
          <w:szCs w:val="24"/>
        </w:rPr>
        <w:t xml:space="preserve">    (дата)</w:t>
      </w:r>
    </w:p>
    <w:tbl>
      <w:tblPr>
        <w:tblStyle w:val="afe"/>
        <w:tblW w:w="510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9442D3" w:rsidRPr="000A35CE" w:rsidTr="002D26C9">
        <w:tc>
          <w:tcPr>
            <w:tcW w:w="5108" w:type="dxa"/>
          </w:tcPr>
          <w:p w:rsidR="009442D3" w:rsidRPr="00107A75" w:rsidRDefault="009442D3" w:rsidP="002D26C9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9442D3" w:rsidRDefault="009442D3" w:rsidP="002D26C9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  <w:r w:rsidRPr="000A35CE">
              <w:rPr>
                <w:rFonts w:ascii="Times New Roman" w:hAnsi="Times New Roman" w:cs="Times New Roman"/>
                <w:bCs/>
              </w:rPr>
              <w:t>к административному регламенту по предоставлению муниципальной услуги «</w:t>
            </w:r>
            <w:r w:rsidRPr="009442D3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0A35CE">
              <w:rPr>
                <w:rFonts w:ascii="Times New Roman" w:hAnsi="Times New Roman" w:cs="Times New Roman"/>
                <w:bCs/>
              </w:rPr>
              <w:t>»</w:t>
            </w:r>
          </w:p>
          <w:p w:rsidR="009442D3" w:rsidRDefault="009442D3" w:rsidP="002D26C9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</w:p>
          <w:p w:rsidR="009442D3" w:rsidRPr="000A35CE" w:rsidRDefault="009442D3" w:rsidP="002D26C9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9442D3">
        <w:rPr>
          <w:rFonts w:ascii="Times New Roman" w:eastAsiaTheme="minorHAnsi" w:hAnsi="Times New Roman"/>
          <w:sz w:val="24"/>
          <w:szCs w:val="20"/>
        </w:rPr>
        <w:t xml:space="preserve">Главе администрации 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EA37DC">
        <w:rPr>
          <w:rFonts w:ascii="Times New Roman" w:eastAsiaTheme="minorHAnsi" w:hAnsi="Times New Roman"/>
          <w:sz w:val="20"/>
          <w:szCs w:val="20"/>
        </w:rPr>
        <w:t>От:_</w:t>
      </w:r>
      <w:proofErr w:type="gramEnd"/>
      <w:r w:rsidRPr="00EA37DC">
        <w:rPr>
          <w:rFonts w:ascii="Times New Roman" w:eastAsiaTheme="minorHAnsi" w:hAnsi="Times New Roman"/>
          <w:sz w:val="20"/>
          <w:szCs w:val="20"/>
        </w:rPr>
        <w:t>_________________________________________________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 xml:space="preserve">_____________________________________________________ 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(Ф.И.О. представителя заявителя и реквизиты доверенности)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_____________________________________________________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Контактная информация: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тел. __________________________________________________</w:t>
      </w:r>
    </w:p>
    <w:p w:rsidR="009442D3" w:rsidRPr="00EA37DC" w:rsidRDefault="009442D3" w:rsidP="009442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/>
          <w:sz w:val="20"/>
          <w:szCs w:val="20"/>
        </w:rPr>
      </w:pPr>
      <w:r w:rsidRPr="00EA37DC">
        <w:rPr>
          <w:rFonts w:ascii="Times New Roman" w:eastAsiaTheme="minorHAnsi" w:hAnsi="Times New Roman"/>
          <w:sz w:val="20"/>
          <w:szCs w:val="20"/>
        </w:rPr>
        <w:t>эл. почта _____________________________________________</w:t>
      </w:r>
    </w:p>
    <w:p w:rsidR="009442D3" w:rsidRPr="00EA37DC" w:rsidRDefault="009442D3" w:rsidP="009442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42D3" w:rsidRPr="00EA37DC" w:rsidRDefault="009442D3" w:rsidP="009442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42D3" w:rsidRPr="009442D3" w:rsidRDefault="009442D3" w:rsidP="009442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42D3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:rsidR="009442D3" w:rsidRPr="009442D3" w:rsidRDefault="009442D3" w:rsidP="009442D3">
      <w:pPr>
        <w:widowControl w:val="0"/>
        <w:spacing w:after="6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42D3">
        <w:rPr>
          <w:rFonts w:ascii="Times New Roman" w:eastAsia="Times New Roman" w:hAnsi="Times New Roman"/>
          <w:b/>
          <w:bCs/>
          <w:sz w:val="24"/>
          <w:szCs w:val="24"/>
        </w:rPr>
        <w:t>об исправлении допущенных опечаток и (или) ошибок в выданных в</w:t>
      </w:r>
      <w:r w:rsidRPr="009442D3">
        <w:rPr>
          <w:rFonts w:ascii="Times New Roman" w:eastAsia="Times New Roman" w:hAnsi="Times New Roman"/>
          <w:b/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9442D3" w:rsidRPr="00EA37DC" w:rsidRDefault="009442D3" w:rsidP="009442D3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37DC">
        <w:rPr>
          <w:rFonts w:ascii="Times New Roman" w:eastAsia="Times New Roman" w:hAnsi="Times New Roman"/>
          <w:bCs/>
          <w:sz w:val="24"/>
          <w:szCs w:val="24"/>
        </w:rPr>
        <w:t>Прошу исправить опечатку и (или) ошибку в</w:t>
      </w:r>
      <w:r w:rsidRPr="00EA37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A37DC">
        <w:rPr>
          <w:rFonts w:ascii="Times New Roman" w:eastAsia="Times New Roman" w:hAnsi="Times New Roman"/>
          <w:sz w:val="24"/>
          <w:szCs w:val="24"/>
        </w:rPr>
        <w:tab/>
      </w:r>
    </w:p>
    <w:p w:rsidR="009442D3" w:rsidRPr="00EA37DC" w:rsidRDefault="009442D3" w:rsidP="009442D3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37DC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9442D3" w:rsidRPr="00EA37DC" w:rsidRDefault="009442D3" w:rsidP="009442D3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</w:rPr>
      </w:pPr>
      <w:r w:rsidRPr="00EA37DC">
        <w:rPr>
          <w:rFonts w:ascii="Times New Roman" w:eastAsia="Times New Roman" w:hAnsi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9442D3" w:rsidRPr="00EA37DC" w:rsidRDefault="009442D3" w:rsidP="009442D3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D3" w:rsidRPr="00EA37DC" w:rsidRDefault="009442D3" w:rsidP="009442D3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37DC">
        <w:rPr>
          <w:rFonts w:ascii="Times New Roman" w:eastAsia="Times New Roman" w:hAnsi="Times New Roman"/>
          <w:bCs/>
          <w:sz w:val="24"/>
          <w:szCs w:val="24"/>
        </w:rPr>
        <w:t>Приложение (при наличии):</w:t>
      </w:r>
      <w:r w:rsidRPr="00EA37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A37DC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9442D3" w:rsidRPr="00EA37DC" w:rsidRDefault="009442D3" w:rsidP="009442D3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EA37DC">
        <w:rPr>
          <w:rFonts w:ascii="Times New Roman" w:eastAsia="Times New Roman" w:hAnsi="Times New Roman"/>
          <w:sz w:val="20"/>
          <w:szCs w:val="20"/>
        </w:rPr>
        <w:t xml:space="preserve">        (прилагаются материалы, обосновывающие наличие опечатки и (или) ошибки)</w:t>
      </w:r>
    </w:p>
    <w:p w:rsidR="009442D3" w:rsidRPr="00EA37DC" w:rsidRDefault="009442D3" w:rsidP="009442D3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A37DC">
        <w:rPr>
          <w:rFonts w:ascii="Times New Roman" w:eastAsia="Times New Roman" w:hAnsi="Times New Roman"/>
          <w:bCs/>
          <w:sz w:val="24"/>
          <w:szCs w:val="24"/>
        </w:rPr>
        <w:t xml:space="preserve">Подпись заявителя </w:t>
      </w:r>
      <w:r w:rsidRPr="00EA37DC">
        <w:rPr>
          <w:rFonts w:ascii="Times New Roman" w:eastAsia="Times New Roman" w:hAnsi="Times New Roman"/>
          <w:bCs/>
          <w:sz w:val="24"/>
          <w:szCs w:val="24"/>
        </w:rPr>
        <w:tab/>
      </w:r>
    </w:p>
    <w:p w:rsidR="009442D3" w:rsidRPr="00EA37DC" w:rsidRDefault="009442D3" w:rsidP="009442D3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D3" w:rsidRPr="00EA37DC" w:rsidRDefault="009442D3" w:rsidP="009442D3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37DC">
        <w:rPr>
          <w:rFonts w:ascii="Times New Roman" w:eastAsia="Times New Roman" w:hAnsi="Times New Roman"/>
          <w:bCs/>
          <w:sz w:val="24"/>
          <w:szCs w:val="24"/>
        </w:rPr>
        <w:t>Дата</w:t>
      </w:r>
      <w:r w:rsidRPr="00EA37DC">
        <w:rPr>
          <w:rFonts w:ascii="Times New Roman" w:eastAsia="Times New Roman" w:hAnsi="Times New Roman"/>
          <w:sz w:val="24"/>
          <w:szCs w:val="24"/>
        </w:rPr>
        <w:t xml:space="preserve"> _______</w:t>
      </w:r>
    </w:p>
    <w:p w:rsidR="009442D3" w:rsidRPr="00EA37DC" w:rsidRDefault="009442D3" w:rsidP="009442D3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442D3" w:rsidRPr="00EA37DC" w:rsidRDefault="009442D3" w:rsidP="00944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442D3" w:rsidRPr="00EA37DC" w:rsidRDefault="009442D3" w:rsidP="00944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442D3" w:rsidRDefault="009442D3" w:rsidP="009442D3">
      <w:pPr>
        <w:jc w:val="right"/>
      </w:pPr>
    </w:p>
    <w:sectPr w:rsidR="009442D3" w:rsidSect="00B57D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567" w:bottom="567" w:left="1134" w:header="720" w:footer="1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02" w:rsidRDefault="00F34302" w:rsidP="00B57D6C">
      <w:pPr>
        <w:spacing w:after="0" w:line="240" w:lineRule="auto"/>
      </w:pPr>
      <w:r>
        <w:separator/>
      </w:r>
    </w:p>
  </w:endnote>
  <w:endnote w:type="continuationSeparator" w:id="0">
    <w:p w:rsidR="00F34302" w:rsidRDefault="00F34302" w:rsidP="00B5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C9" w:rsidRDefault="002D26C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300063"/>
      <w:docPartObj>
        <w:docPartGallery w:val="Page Numbers (Bottom of Page)"/>
        <w:docPartUnique/>
      </w:docPartObj>
    </w:sdtPr>
    <w:sdtEndPr/>
    <w:sdtContent>
      <w:p w:rsidR="002D26C9" w:rsidRDefault="002D26C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F41">
          <w:rPr>
            <w:noProof/>
          </w:rPr>
          <w:t>2</w:t>
        </w:r>
        <w:r>
          <w:fldChar w:fldCharType="end"/>
        </w:r>
      </w:p>
    </w:sdtContent>
  </w:sdt>
  <w:p w:rsidR="002D26C9" w:rsidRDefault="002D26C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C9" w:rsidRDefault="002D26C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02" w:rsidRDefault="00F34302" w:rsidP="00B57D6C">
      <w:pPr>
        <w:spacing w:after="0" w:line="240" w:lineRule="auto"/>
      </w:pPr>
      <w:r>
        <w:separator/>
      </w:r>
    </w:p>
  </w:footnote>
  <w:footnote w:type="continuationSeparator" w:id="0">
    <w:p w:rsidR="00F34302" w:rsidRDefault="00F34302" w:rsidP="00B5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C9" w:rsidRDefault="002D26C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C9" w:rsidRDefault="002D26C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C9" w:rsidRDefault="002D26C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>
    <w:nsid w:val="47C769B4"/>
    <w:multiLevelType w:val="hybridMultilevel"/>
    <w:tmpl w:val="C49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33A1"/>
    <w:multiLevelType w:val="hybridMultilevel"/>
    <w:tmpl w:val="479472D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1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20"/>
  </w:num>
  <w:num w:numId="9">
    <w:abstractNumId w:val="4"/>
  </w:num>
  <w:num w:numId="10">
    <w:abstractNumId w:val="5"/>
  </w:num>
  <w:num w:numId="11">
    <w:abstractNumId w:val="30"/>
  </w:num>
  <w:num w:numId="12">
    <w:abstractNumId w:val="13"/>
  </w:num>
  <w:num w:numId="13">
    <w:abstractNumId w:val="18"/>
  </w:num>
  <w:num w:numId="14">
    <w:abstractNumId w:val="27"/>
  </w:num>
  <w:num w:numId="15">
    <w:abstractNumId w:val="28"/>
  </w:num>
  <w:num w:numId="16">
    <w:abstractNumId w:val="10"/>
  </w:num>
  <w:num w:numId="17">
    <w:abstractNumId w:val="22"/>
  </w:num>
  <w:num w:numId="18">
    <w:abstractNumId w:val="24"/>
  </w:num>
  <w:num w:numId="19">
    <w:abstractNumId w:val="0"/>
  </w:num>
  <w:num w:numId="20">
    <w:abstractNumId w:val="19"/>
  </w:num>
  <w:num w:numId="21">
    <w:abstractNumId w:val="25"/>
  </w:num>
  <w:num w:numId="22">
    <w:abstractNumId w:val="23"/>
  </w:num>
  <w:num w:numId="23">
    <w:abstractNumId w:val="15"/>
  </w:num>
  <w:num w:numId="24">
    <w:abstractNumId w:val="6"/>
  </w:num>
  <w:num w:numId="25">
    <w:abstractNumId w:val="12"/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6"/>
  </w:num>
  <w:num w:numId="30">
    <w:abstractNumId w:val="17"/>
  </w:num>
  <w:num w:numId="31">
    <w:abstractNumId w:val="1"/>
  </w:num>
  <w:num w:numId="32">
    <w:abstractNumId w:val="1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3"/>
    <w:rsid w:val="00006127"/>
    <w:rsid w:val="000107EF"/>
    <w:rsid w:val="00015EDC"/>
    <w:rsid w:val="00021263"/>
    <w:rsid w:val="00024DA5"/>
    <w:rsid w:val="000322B4"/>
    <w:rsid w:val="000374AE"/>
    <w:rsid w:val="000438F9"/>
    <w:rsid w:val="0005318E"/>
    <w:rsid w:val="00053EE6"/>
    <w:rsid w:val="000673F6"/>
    <w:rsid w:val="0007453E"/>
    <w:rsid w:val="00097C9E"/>
    <w:rsid w:val="000A1A6D"/>
    <w:rsid w:val="000A30C7"/>
    <w:rsid w:val="000A35CE"/>
    <w:rsid w:val="000B72FE"/>
    <w:rsid w:val="000C1873"/>
    <w:rsid w:val="000D5980"/>
    <w:rsid w:val="000F4B8B"/>
    <w:rsid w:val="0010363F"/>
    <w:rsid w:val="00104FDB"/>
    <w:rsid w:val="00107A75"/>
    <w:rsid w:val="00110D63"/>
    <w:rsid w:val="00112C45"/>
    <w:rsid w:val="00112C86"/>
    <w:rsid w:val="00124498"/>
    <w:rsid w:val="001247BB"/>
    <w:rsid w:val="001276F8"/>
    <w:rsid w:val="00135D49"/>
    <w:rsid w:val="001366B7"/>
    <w:rsid w:val="00150E3B"/>
    <w:rsid w:val="0016009F"/>
    <w:rsid w:val="00170C45"/>
    <w:rsid w:val="0017484D"/>
    <w:rsid w:val="0017511C"/>
    <w:rsid w:val="00186C72"/>
    <w:rsid w:val="001923D3"/>
    <w:rsid w:val="001A5133"/>
    <w:rsid w:val="001A6BF1"/>
    <w:rsid w:val="001B4A04"/>
    <w:rsid w:val="001C1D3A"/>
    <w:rsid w:val="001C521C"/>
    <w:rsid w:val="001D3B53"/>
    <w:rsid w:val="00205A45"/>
    <w:rsid w:val="002129E3"/>
    <w:rsid w:val="0021492E"/>
    <w:rsid w:val="00224A04"/>
    <w:rsid w:val="0023148F"/>
    <w:rsid w:val="00233B08"/>
    <w:rsid w:val="00233EC4"/>
    <w:rsid w:val="00237043"/>
    <w:rsid w:val="002427AF"/>
    <w:rsid w:val="00245BFF"/>
    <w:rsid w:val="00247BC6"/>
    <w:rsid w:val="0025635D"/>
    <w:rsid w:val="00262652"/>
    <w:rsid w:val="002669A4"/>
    <w:rsid w:val="002734E1"/>
    <w:rsid w:val="002841D4"/>
    <w:rsid w:val="00284DA2"/>
    <w:rsid w:val="0029463A"/>
    <w:rsid w:val="002A20FB"/>
    <w:rsid w:val="002A60E6"/>
    <w:rsid w:val="002B58BF"/>
    <w:rsid w:val="002C057C"/>
    <w:rsid w:val="002C19B9"/>
    <w:rsid w:val="002C23D0"/>
    <w:rsid w:val="002C5415"/>
    <w:rsid w:val="002C56A4"/>
    <w:rsid w:val="002D26C9"/>
    <w:rsid w:val="002D4B0E"/>
    <w:rsid w:val="002E03BA"/>
    <w:rsid w:val="002E04C3"/>
    <w:rsid w:val="002F478B"/>
    <w:rsid w:val="002F4FB1"/>
    <w:rsid w:val="00304020"/>
    <w:rsid w:val="003125A4"/>
    <w:rsid w:val="00321BD1"/>
    <w:rsid w:val="003245E6"/>
    <w:rsid w:val="00324BE8"/>
    <w:rsid w:val="00324C4A"/>
    <w:rsid w:val="0032715D"/>
    <w:rsid w:val="00331096"/>
    <w:rsid w:val="0033725D"/>
    <w:rsid w:val="00343E98"/>
    <w:rsid w:val="003528ED"/>
    <w:rsid w:val="00357F6F"/>
    <w:rsid w:val="00364785"/>
    <w:rsid w:val="00371A7B"/>
    <w:rsid w:val="003804B3"/>
    <w:rsid w:val="00382FD4"/>
    <w:rsid w:val="00387FA6"/>
    <w:rsid w:val="003934A9"/>
    <w:rsid w:val="003A6B9B"/>
    <w:rsid w:val="003A715F"/>
    <w:rsid w:val="003A7F01"/>
    <w:rsid w:val="003B16B6"/>
    <w:rsid w:val="003B7BAE"/>
    <w:rsid w:val="003C2FD9"/>
    <w:rsid w:val="003E7FD3"/>
    <w:rsid w:val="003F0D5B"/>
    <w:rsid w:val="0040109F"/>
    <w:rsid w:val="004067C5"/>
    <w:rsid w:val="00420C74"/>
    <w:rsid w:val="0042455B"/>
    <w:rsid w:val="00427FEB"/>
    <w:rsid w:val="00433C4C"/>
    <w:rsid w:val="00442588"/>
    <w:rsid w:val="00454D00"/>
    <w:rsid w:val="004561B5"/>
    <w:rsid w:val="004568A2"/>
    <w:rsid w:val="00462583"/>
    <w:rsid w:val="00465686"/>
    <w:rsid w:val="004760D7"/>
    <w:rsid w:val="00476DAB"/>
    <w:rsid w:val="004A54B3"/>
    <w:rsid w:val="004A6C6E"/>
    <w:rsid w:val="004B7BBC"/>
    <w:rsid w:val="004C0FB2"/>
    <w:rsid w:val="004C267F"/>
    <w:rsid w:val="004C30D1"/>
    <w:rsid w:val="004C6FCA"/>
    <w:rsid w:val="004D34FB"/>
    <w:rsid w:val="004D3F31"/>
    <w:rsid w:val="004D4E73"/>
    <w:rsid w:val="004D5D23"/>
    <w:rsid w:val="004D719F"/>
    <w:rsid w:val="004E56D6"/>
    <w:rsid w:val="004E7591"/>
    <w:rsid w:val="004F124D"/>
    <w:rsid w:val="00503D50"/>
    <w:rsid w:val="0050765E"/>
    <w:rsid w:val="00514877"/>
    <w:rsid w:val="005258B7"/>
    <w:rsid w:val="00527857"/>
    <w:rsid w:val="00532A9D"/>
    <w:rsid w:val="00534DE4"/>
    <w:rsid w:val="00541107"/>
    <w:rsid w:val="00544AA6"/>
    <w:rsid w:val="00545A09"/>
    <w:rsid w:val="005513A3"/>
    <w:rsid w:val="00557292"/>
    <w:rsid w:val="0055785E"/>
    <w:rsid w:val="00565EAF"/>
    <w:rsid w:val="00571D71"/>
    <w:rsid w:val="00572241"/>
    <w:rsid w:val="005767EF"/>
    <w:rsid w:val="00596DF0"/>
    <w:rsid w:val="005A315F"/>
    <w:rsid w:val="005B619C"/>
    <w:rsid w:val="005C37C8"/>
    <w:rsid w:val="005C508F"/>
    <w:rsid w:val="005E6D51"/>
    <w:rsid w:val="005F0A91"/>
    <w:rsid w:val="005F331F"/>
    <w:rsid w:val="005F41B2"/>
    <w:rsid w:val="005F774A"/>
    <w:rsid w:val="00600E2E"/>
    <w:rsid w:val="00606E2B"/>
    <w:rsid w:val="006132F9"/>
    <w:rsid w:val="00630D36"/>
    <w:rsid w:val="00631DB4"/>
    <w:rsid w:val="00632D8E"/>
    <w:rsid w:val="00635961"/>
    <w:rsid w:val="00640B28"/>
    <w:rsid w:val="00641930"/>
    <w:rsid w:val="00654B72"/>
    <w:rsid w:val="00666238"/>
    <w:rsid w:val="00676FF8"/>
    <w:rsid w:val="006A007A"/>
    <w:rsid w:val="006A6E02"/>
    <w:rsid w:val="006A70B0"/>
    <w:rsid w:val="006B1D03"/>
    <w:rsid w:val="006B1FDB"/>
    <w:rsid w:val="006B3657"/>
    <w:rsid w:val="006B5DD8"/>
    <w:rsid w:val="006C10B2"/>
    <w:rsid w:val="006C6365"/>
    <w:rsid w:val="006C712D"/>
    <w:rsid w:val="006D029F"/>
    <w:rsid w:val="006D25D7"/>
    <w:rsid w:val="006D4573"/>
    <w:rsid w:val="006E1880"/>
    <w:rsid w:val="006F315F"/>
    <w:rsid w:val="007059F9"/>
    <w:rsid w:val="00714355"/>
    <w:rsid w:val="00726404"/>
    <w:rsid w:val="00730991"/>
    <w:rsid w:val="00731356"/>
    <w:rsid w:val="00754EB9"/>
    <w:rsid w:val="00760897"/>
    <w:rsid w:val="00766A1A"/>
    <w:rsid w:val="00767B9D"/>
    <w:rsid w:val="0078406B"/>
    <w:rsid w:val="0078595E"/>
    <w:rsid w:val="007A3F50"/>
    <w:rsid w:val="007A5370"/>
    <w:rsid w:val="007B7B5B"/>
    <w:rsid w:val="007C519F"/>
    <w:rsid w:val="007C5999"/>
    <w:rsid w:val="007D1D20"/>
    <w:rsid w:val="007D21A1"/>
    <w:rsid w:val="007D2E0F"/>
    <w:rsid w:val="007E19C9"/>
    <w:rsid w:val="007E1EE6"/>
    <w:rsid w:val="007E264E"/>
    <w:rsid w:val="007F20E2"/>
    <w:rsid w:val="008011A4"/>
    <w:rsid w:val="00816701"/>
    <w:rsid w:val="00817191"/>
    <w:rsid w:val="008247F4"/>
    <w:rsid w:val="00826075"/>
    <w:rsid w:val="00833496"/>
    <w:rsid w:val="008406F5"/>
    <w:rsid w:val="00840DFE"/>
    <w:rsid w:val="008437A7"/>
    <w:rsid w:val="00850DBA"/>
    <w:rsid w:val="00864530"/>
    <w:rsid w:val="00892FEC"/>
    <w:rsid w:val="008A0880"/>
    <w:rsid w:val="008A70B9"/>
    <w:rsid w:val="008B21E4"/>
    <w:rsid w:val="008B7A74"/>
    <w:rsid w:val="008C6091"/>
    <w:rsid w:val="008D20FC"/>
    <w:rsid w:val="008D36EE"/>
    <w:rsid w:val="008E40AC"/>
    <w:rsid w:val="008F33D1"/>
    <w:rsid w:val="00901870"/>
    <w:rsid w:val="00902135"/>
    <w:rsid w:val="00905908"/>
    <w:rsid w:val="00911C54"/>
    <w:rsid w:val="00912E7D"/>
    <w:rsid w:val="009171A6"/>
    <w:rsid w:val="0092552F"/>
    <w:rsid w:val="009256FB"/>
    <w:rsid w:val="00932D5D"/>
    <w:rsid w:val="0093329D"/>
    <w:rsid w:val="009343B1"/>
    <w:rsid w:val="00935E78"/>
    <w:rsid w:val="009416CB"/>
    <w:rsid w:val="009442D3"/>
    <w:rsid w:val="009512E3"/>
    <w:rsid w:val="0095711B"/>
    <w:rsid w:val="009641C2"/>
    <w:rsid w:val="00965766"/>
    <w:rsid w:val="00966B15"/>
    <w:rsid w:val="009772EF"/>
    <w:rsid w:val="00996E6A"/>
    <w:rsid w:val="009A4C98"/>
    <w:rsid w:val="009A596D"/>
    <w:rsid w:val="009B205F"/>
    <w:rsid w:val="009B2AC4"/>
    <w:rsid w:val="009B6389"/>
    <w:rsid w:val="009C3001"/>
    <w:rsid w:val="009C448E"/>
    <w:rsid w:val="009D005D"/>
    <w:rsid w:val="009D0ED0"/>
    <w:rsid w:val="009E7F28"/>
    <w:rsid w:val="00A05282"/>
    <w:rsid w:val="00A21261"/>
    <w:rsid w:val="00A21F5D"/>
    <w:rsid w:val="00A51CC8"/>
    <w:rsid w:val="00A61092"/>
    <w:rsid w:val="00A6566A"/>
    <w:rsid w:val="00A70592"/>
    <w:rsid w:val="00A71D41"/>
    <w:rsid w:val="00A725E3"/>
    <w:rsid w:val="00A92AA1"/>
    <w:rsid w:val="00AA25EA"/>
    <w:rsid w:val="00AA38FC"/>
    <w:rsid w:val="00AB1031"/>
    <w:rsid w:val="00AB2BC7"/>
    <w:rsid w:val="00AB2ECB"/>
    <w:rsid w:val="00AB5650"/>
    <w:rsid w:val="00AB7071"/>
    <w:rsid w:val="00AD5663"/>
    <w:rsid w:val="00AD5E8A"/>
    <w:rsid w:val="00AE617E"/>
    <w:rsid w:val="00B02E7F"/>
    <w:rsid w:val="00B11271"/>
    <w:rsid w:val="00B1637B"/>
    <w:rsid w:val="00B230C7"/>
    <w:rsid w:val="00B2327F"/>
    <w:rsid w:val="00B269A6"/>
    <w:rsid w:val="00B37A83"/>
    <w:rsid w:val="00B5533F"/>
    <w:rsid w:val="00B5543D"/>
    <w:rsid w:val="00B57D6C"/>
    <w:rsid w:val="00B608D4"/>
    <w:rsid w:val="00B61F31"/>
    <w:rsid w:val="00B65D9E"/>
    <w:rsid w:val="00B87628"/>
    <w:rsid w:val="00BA0E17"/>
    <w:rsid w:val="00BA4B0F"/>
    <w:rsid w:val="00BB6F38"/>
    <w:rsid w:val="00BC2819"/>
    <w:rsid w:val="00BC4B55"/>
    <w:rsid w:val="00BD13CA"/>
    <w:rsid w:val="00BD1C0D"/>
    <w:rsid w:val="00BF40D2"/>
    <w:rsid w:val="00BF6F41"/>
    <w:rsid w:val="00C010FB"/>
    <w:rsid w:val="00C047FC"/>
    <w:rsid w:val="00C07606"/>
    <w:rsid w:val="00C12B44"/>
    <w:rsid w:val="00C15ED4"/>
    <w:rsid w:val="00C24F2C"/>
    <w:rsid w:val="00C27062"/>
    <w:rsid w:val="00C273F2"/>
    <w:rsid w:val="00C31910"/>
    <w:rsid w:val="00C31E19"/>
    <w:rsid w:val="00C40443"/>
    <w:rsid w:val="00C41283"/>
    <w:rsid w:val="00C41D64"/>
    <w:rsid w:val="00C56092"/>
    <w:rsid w:val="00C61217"/>
    <w:rsid w:val="00C72CFD"/>
    <w:rsid w:val="00C75419"/>
    <w:rsid w:val="00C75911"/>
    <w:rsid w:val="00C8650A"/>
    <w:rsid w:val="00C90F63"/>
    <w:rsid w:val="00C94058"/>
    <w:rsid w:val="00C968B8"/>
    <w:rsid w:val="00CB0792"/>
    <w:rsid w:val="00CB14F9"/>
    <w:rsid w:val="00CB166D"/>
    <w:rsid w:val="00CB1EC5"/>
    <w:rsid w:val="00CC4B12"/>
    <w:rsid w:val="00CF1577"/>
    <w:rsid w:val="00CF55C5"/>
    <w:rsid w:val="00CF76BB"/>
    <w:rsid w:val="00D06620"/>
    <w:rsid w:val="00D11908"/>
    <w:rsid w:val="00D128E2"/>
    <w:rsid w:val="00D13899"/>
    <w:rsid w:val="00D17AD5"/>
    <w:rsid w:val="00D320C0"/>
    <w:rsid w:val="00D47431"/>
    <w:rsid w:val="00D51125"/>
    <w:rsid w:val="00D51B52"/>
    <w:rsid w:val="00D55EB8"/>
    <w:rsid w:val="00D61EAB"/>
    <w:rsid w:val="00D66CC6"/>
    <w:rsid w:val="00D6791D"/>
    <w:rsid w:val="00D8684F"/>
    <w:rsid w:val="00D86EB0"/>
    <w:rsid w:val="00D96346"/>
    <w:rsid w:val="00DB5B8D"/>
    <w:rsid w:val="00DE0B12"/>
    <w:rsid w:val="00DE19CC"/>
    <w:rsid w:val="00DF0E10"/>
    <w:rsid w:val="00DF0FAF"/>
    <w:rsid w:val="00E11CB2"/>
    <w:rsid w:val="00E200F6"/>
    <w:rsid w:val="00E3264B"/>
    <w:rsid w:val="00E3462A"/>
    <w:rsid w:val="00E368ED"/>
    <w:rsid w:val="00E47B53"/>
    <w:rsid w:val="00E529BD"/>
    <w:rsid w:val="00E567EC"/>
    <w:rsid w:val="00E7204F"/>
    <w:rsid w:val="00E7210E"/>
    <w:rsid w:val="00E85685"/>
    <w:rsid w:val="00E878AE"/>
    <w:rsid w:val="00E93AA4"/>
    <w:rsid w:val="00E949CA"/>
    <w:rsid w:val="00E977D7"/>
    <w:rsid w:val="00E978CF"/>
    <w:rsid w:val="00EB1ECA"/>
    <w:rsid w:val="00EB7743"/>
    <w:rsid w:val="00EB7EB7"/>
    <w:rsid w:val="00EC2AA7"/>
    <w:rsid w:val="00EC5111"/>
    <w:rsid w:val="00EC68D5"/>
    <w:rsid w:val="00ED3A25"/>
    <w:rsid w:val="00EF0D21"/>
    <w:rsid w:val="00EF2FE3"/>
    <w:rsid w:val="00EF30BC"/>
    <w:rsid w:val="00F13674"/>
    <w:rsid w:val="00F140A0"/>
    <w:rsid w:val="00F17671"/>
    <w:rsid w:val="00F21C1C"/>
    <w:rsid w:val="00F30C66"/>
    <w:rsid w:val="00F34302"/>
    <w:rsid w:val="00F40348"/>
    <w:rsid w:val="00F40D45"/>
    <w:rsid w:val="00F45058"/>
    <w:rsid w:val="00F52C52"/>
    <w:rsid w:val="00F62823"/>
    <w:rsid w:val="00F65DEB"/>
    <w:rsid w:val="00F6727C"/>
    <w:rsid w:val="00F75695"/>
    <w:rsid w:val="00F7582E"/>
    <w:rsid w:val="00F9190A"/>
    <w:rsid w:val="00F94A0B"/>
    <w:rsid w:val="00F96D3D"/>
    <w:rsid w:val="00F97EED"/>
    <w:rsid w:val="00FA4202"/>
    <w:rsid w:val="00FA5B78"/>
    <w:rsid w:val="00FB4768"/>
    <w:rsid w:val="00FC041E"/>
    <w:rsid w:val="00FC312C"/>
    <w:rsid w:val="00FC3EA2"/>
    <w:rsid w:val="00FC5AE5"/>
    <w:rsid w:val="00FD20F3"/>
    <w:rsid w:val="00FD41CC"/>
    <w:rsid w:val="00FE16EC"/>
    <w:rsid w:val="00FE71CA"/>
    <w:rsid w:val="00FF1043"/>
    <w:rsid w:val="00FF2670"/>
    <w:rsid w:val="00FF4408"/>
    <w:rsid w:val="00FF4F4C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38373-D545-454F-9C0E-DE5CE720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0348"/>
    <w:pPr>
      <w:keepNext/>
      <w:spacing w:after="0" w:line="360" w:lineRule="auto"/>
      <w:jc w:val="center"/>
      <w:outlineLvl w:val="0"/>
    </w:pPr>
    <w:rPr>
      <w:rFonts w:ascii="Tahoma" w:eastAsia="Times New Roman" w:hAnsi="Tahoma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paragraph" w:styleId="a5">
    <w:name w:val="Balloon Text"/>
    <w:basedOn w:val="a"/>
    <w:link w:val="a6"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C30D1"/>
    <w:rPr>
      <w:rFonts w:ascii="Tahoma" w:hAnsi="Tahoma" w:cs="Tahoma"/>
      <w:sz w:val="16"/>
      <w:szCs w:val="16"/>
    </w:rPr>
  </w:style>
  <w:style w:type="character" w:styleId="a7">
    <w:name w:val="annotation reference"/>
    <w:unhideWhenUsed/>
    <w:rsid w:val="00F97EED"/>
    <w:rPr>
      <w:sz w:val="16"/>
      <w:szCs w:val="16"/>
    </w:rPr>
  </w:style>
  <w:style w:type="paragraph" w:styleId="a8">
    <w:name w:val="annotation text"/>
    <w:basedOn w:val="a"/>
    <w:link w:val="a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rsid w:val="00F97EED"/>
    <w:rPr>
      <w:sz w:val="20"/>
      <w:szCs w:val="20"/>
    </w:rPr>
  </w:style>
  <w:style w:type="paragraph" w:styleId="aa">
    <w:name w:val="annotation subject"/>
    <w:basedOn w:val="a8"/>
    <w:next w:val="a8"/>
    <w:link w:val="ab"/>
    <w:unhideWhenUsed/>
    <w:rsid w:val="00F97EED"/>
    <w:rPr>
      <w:b/>
      <w:bCs/>
    </w:rPr>
  </w:style>
  <w:style w:type="character" w:customStyle="1" w:styleId="ab">
    <w:name w:val="Тема примечания Знак"/>
    <w:link w:val="aa"/>
    <w:rsid w:val="00F97EED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71D41"/>
    <w:rPr>
      <w:sz w:val="22"/>
      <w:szCs w:val="22"/>
      <w:lang w:eastAsia="en-US"/>
    </w:rPr>
  </w:style>
  <w:style w:type="paragraph" w:styleId="ad">
    <w:name w:val="No Spacing"/>
    <w:uiPriority w:val="1"/>
    <w:qFormat/>
    <w:rsid w:val="007F20E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8406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406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F40348"/>
    <w:rPr>
      <w:rFonts w:ascii="Tahoma" w:eastAsia="Times New Roman" w:hAnsi="Tahoma"/>
      <w:b/>
      <w:sz w:val="28"/>
    </w:rPr>
  </w:style>
  <w:style w:type="paragraph" w:styleId="ae">
    <w:name w:val="Title"/>
    <w:basedOn w:val="a"/>
    <w:link w:val="af"/>
    <w:qFormat/>
    <w:rsid w:val="00F4034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40348"/>
    <w:rPr>
      <w:rFonts w:ascii="Times New Roman" w:eastAsia="Times New Roman" w:hAnsi="Times New Roman"/>
      <w:sz w:val="28"/>
      <w:szCs w:val="24"/>
    </w:rPr>
  </w:style>
  <w:style w:type="paragraph" w:styleId="af0">
    <w:name w:val="Body Text"/>
    <w:basedOn w:val="a"/>
    <w:link w:val="af1"/>
    <w:rsid w:val="00F4034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40348"/>
    <w:rPr>
      <w:rFonts w:ascii="Times New Roman" w:eastAsia="Times New Roman" w:hAnsi="Times New Roman"/>
      <w:sz w:val="28"/>
      <w:szCs w:val="24"/>
    </w:rPr>
  </w:style>
  <w:style w:type="paragraph" w:styleId="af2">
    <w:name w:val="header"/>
    <w:basedOn w:val="a"/>
    <w:link w:val="af3"/>
    <w:uiPriority w:val="99"/>
    <w:rsid w:val="00F403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40348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F403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40348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F40348"/>
  </w:style>
  <w:style w:type="paragraph" w:styleId="af7">
    <w:name w:val="Normal (Web)"/>
    <w:basedOn w:val="a"/>
    <w:rsid w:val="00F40348"/>
    <w:pPr>
      <w:spacing w:before="100" w:beforeAutospacing="1" w:after="100" w:afterAutospacing="1" w:line="240" w:lineRule="auto"/>
    </w:pPr>
    <w:rPr>
      <w:rFonts w:ascii="Verdana" w:eastAsia="Times New Roman" w:hAnsi="Verdana"/>
      <w:color w:val="333366"/>
      <w:sz w:val="12"/>
      <w:szCs w:val="12"/>
      <w:lang w:eastAsia="ru-RU"/>
    </w:rPr>
  </w:style>
  <w:style w:type="character" w:styleId="af8">
    <w:name w:val="Strong"/>
    <w:qFormat/>
    <w:rsid w:val="00F40348"/>
    <w:rPr>
      <w:b/>
      <w:bCs/>
    </w:rPr>
  </w:style>
  <w:style w:type="paragraph" w:customStyle="1" w:styleId="consplusnormal00">
    <w:name w:val="consplusnormal0"/>
    <w:basedOn w:val="a"/>
    <w:rsid w:val="00F40348"/>
    <w:pPr>
      <w:spacing w:before="100" w:after="100" w:line="240" w:lineRule="auto"/>
      <w:ind w:firstLine="120"/>
    </w:pPr>
    <w:rPr>
      <w:rFonts w:ascii="Verdana" w:eastAsia="Times New Roman" w:hAnsi="Verdana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sid w:val="00F403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F40348"/>
    <w:rPr>
      <w:rFonts w:ascii="Arial" w:eastAsia="Times New Roman" w:hAnsi="Arial"/>
    </w:rPr>
  </w:style>
  <w:style w:type="character" w:styleId="afb">
    <w:name w:val="footnote reference"/>
    <w:uiPriority w:val="99"/>
    <w:unhideWhenUsed/>
    <w:rsid w:val="00F40348"/>
    <w:rPr>
      <w:rFonts w:cs="Times New Roman"/>
      <w:vertAlign w:val="superscript"/>
    </w:rPr>
  </w:style>
  <w:style w:type="paragraph" w:styleId="afc">
    <w:name w:val="Plain Text"/>
    <w:basedOn w:val="a"/>
    <w:link w:val="afd"/>
    <w:unhideWhenUsed/>
    <w:rsid w:val="00F4034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F40348"/>
    <w:rPr>
      <w:rFonts w:ascii="Courier New" w:eastAsia="Times New Roman" w:hAnsi="Courier New"/>
    </w:rPr>
  </w:style>
  <w:style w:type="paragraph" w:styleId="HTML">
    <w:name w:val="HTML Preformatted"/>
    <w:basedOn w:val="a"/>
    <w:link w:val="HTML0"/>
    <w:uiPriority w:val="99"/>
    <w:unhideWhenUsed/>
    <w:rsid w:val="00F40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0348"/>
    <w:rPr>
      <w:rFonts w:ascii="Courier New" w:eastAsia="Times New Roman" w:hAnsi="Courier New"/>
    </w:rPr>
  </w:style>
  <w:style w:type="character" w:customStyle="1" w:styleId="s103">
    <w:name w:val="s_103"/>
    <w:rsid w:val="00F40348"/>
    <w:rPr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"/>
    <w:semiHidden/>
    <w:rsid w:val="007D2E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fe">
    <w:name w:val="Table Grid"/>
    <w:basedOn w:val="a1"/>
    <w:uiPriority w:val="59"/>
    <w:rsid w:val="00107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e"/>
    <w:rsid w:val="00107A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e"/>
    <w:rsid w:val="00565E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24C4A"/>
    <w:rPr>
      <w:rFonts w:ascii="Arial" w:hAnsi="Arial" w:cs="Arial"/>
    </w:rPr>
  </w:style>
  <w:style w:type="paragraph" w:customStyle="1" w:styleId="ConsPlusTitle">
    <w:name w:val="ConsPlusTitle"/>
    <w:rsid w:val="000A35CE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13" Type="http://schemas.openxmlformats.org/officeDocument/2006/relationships/hyperlink" Target="consultantplus://offline/ref=8612E0E9E574599D41F21D527A821E845F93852D1B49DAF0D3707F3FA4A572CAEF794560377C5E7516ECDBD80C0D1BFD833D8470C83BC624D5oC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12E0E9E574599D41F202436F821E845E9E85281F4ADAF0D3707F3FA4A572CAFD791D6C377D45751EF98D894AD5oA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12E0E9E574599D41F202436F821E84599482281A4ADAF0D3707F3FA4A572CAFD791D6C377D45751EF98D894AD5o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612E0E9E574599D41F202436F821E845996862A1D4ADAF0D3707F3FA4A572CAFD791D6C377D45751EF98D894AD5oA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A074-AE85-48B8-91EA-C88C6B55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12043</Words>
  <Characters>68650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80532</CharactersWithSpaces>
  <SharedDoc>false</SharedDoc>
  <HLinks>
    <vt:vector size="222" baseType="variant">
      <vt:variant>
        <vt:i4>1966171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2162761</vt:i4>
      </vt:variant>
      <vt:variant>
        <vt:i4>90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4456556</vt:i4>
      </vt:variant>
      <vt:variant>
        <vt:i4>87</vt:i4>
      </vt:variant>
      <vt:variant>
        <vt:i4>0</vt:i4>
      </vt:variant>
      <vt:variant>
        <vt:i4>5</vt:i4>
      </vt:variant>
      <vt:variant>
        <vt:lpwstr>mailto:mfc47slancy@gmail.com</vt:lpwstr>
      </vt:variant>
      <vt:variant>
        <vt:lpwstr/>
      </vt:variant>
      <vt:variant>
        <vt:i4>2686993</vt:i4>
      </vt:variant>
      <vt:variant>
        <vt:i4>84</vt:i4>
      </vt:variant>
      <vt:variant>
        <vt:i4>0</vt:i4>
      </vt:variant>
      <vt:variant>
        <vt:i4>5</vt:i4>
      </vt:variant>
      <vt:variant>
        <vt:lpwstr>mailto:mfc47sosnovo@gmail.com</vt:lpwstr>
      </vt:variant>
      <vt:variant>
        <vt:lpwstr/>
      </vt:variant>
      <vt:variant>
        <vt:i4>6553692</vt:i4>
      </vt:variant>
      <vt:variant>
        <vt:i4>81</vt:i4>
      </vt:variant>
      <vt:variant>
        <vt:i4>0</vt:i4>
      </vt:variant>
      <vt:variant>
        <vt:i4>5</vt:i4>
      </vt:variant>
      <vt:variant>
        <vt:lpwstr>mailto:mfckingisepp@gmail.com</vt:lpwstr>
      </vt:variant>
      <vt:variant>
        <vt:lpwstr/>
      </vt:variant>
      <vt:variant>
        <vt:i4>8061006</vt:i4>
      </vt:variant>
      <vt:variant>
        <vt:i4>78</vt:i4>
      </vt:variant>
      <vt:variant>
        <vt:i4>0</vt:i4>
      </vt:variant>
      <vt:variant>
        <vt:i4>5</vt:i4>
      </vt:variant>
      <vt:variant>
        <vt:lpwstr>mailto:mfclodpol@gmail.com</vt:lpwstr>
      </vt:variant>
      <vt:variant>
        <vt:lpwstr/>
      </vt:variant>
      <vt:variant>
        <vt:i4>7929948</vt:i4>
      </vt:variant>
      <vt:variant>
        <vt:i4>75</vt:i4>
      </vt:variant>
      <vt:variant>
        <vt:i4>0</vt:i4>
      </vt:variant>
      <vt:variant>
        <vt:i4>5</vt:i4>
      </vt:variant>
      <vt:variant>
        <vt:lpwstr>mailto:mfctihvin@gmail.com</vt:lpwstr>
      </vt:variant>
      <vt:variant>
        <vt:lpwstr/>
      </vt:variant>
      <vt:variant>
        <vt:i4>7929935</vt:i4>
      </vt:variant>
      <vt:variant>
        <vt:i4>72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69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66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63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60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cp:lastModifiedBy>Delopro</cp:lastModifiedBy>
  <cp:revision>10</cp:revision>
  <cp:lastPrinted>2023-08-22T14:25:00Z</cp:lastPrinted>
  <dcterms:created xsi:type="dcterms:W3CDTF">2023-08-08T12:17:00Z</dcterms:created>
  <dcterms:modified xsi:type="dcterms:W3CDTF">2023-08-30T12:23:00Z</dcterms:modified>
</cp:coreProperties>
</file>