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62C2" w14:textId="3DA25CC4" w:rsidR="008D4C9A" w:rsidRPr="00C83636" w:rsidRDefault="00B111D7" w:rsidP="008D4C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808080"/>
          <w:lang w:eastAsia="ru-RU"/>
        </w:rPr>
        <w:t>ГЕРБ</w:t>
      </w:r>
    </w:p>
    <w:p w14:paraId="35915DB5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636">
        <w:rPr>
          <w:rFonts w:ascii="Times New Roman" w:hAnsi="Times New Roman"/>
          <w:sz w:val="28"/>
          <w:szCs w:val="28"/>
        </w:rPr>
        <w:t>ОБРАЗОВАНИЕ</w:t>
      </w:r>
    </w:p>
    <w:p w14:paraId="24C4A932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83636">
        <w:rPr>
          <w:rFonts w:ascii="Times New Roman" w:hAnsi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14:paraId="279B9EBC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14:paraId="18255549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ЛЕНИНГРАДСКОЙ ОБЛАСТИ</w:t>
      </w:r>
    </w:p>
    <w:p w14:paraId="6B4593D4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74522B3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83636">
        <w:rPr>
          <w:rFonts w:ascii="Times New Roman" w:hAnsi="Times New Roman"/>
          <w:sz w:val="28"/>
          <w:szCs w:val="28"/>
        </w:rPr>
        <w:t>АДМИНИСТРАЦИЯ</w:t>
      </w:r>
    </w:p>
    <w:p w14:paraId="62512270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5DA314BA" w14:textId="77777777" w:rsidR="008D4C9A" w:rsidRPr="00C83636" w:rsidRDefault="008D4C9A" w:rsidP="008D4C9A">
      <w:pPr>
        <w:spacing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C83636">
        <w:rPr>
          <w:rFonts w:ascii="Times New Roman" w:hAnsi="Times New Roman"/>
          <w:b/>
          <w:sz w:val="48"/>
          <w:szCs w:val="48"/>
        </w:rPr>
        <w:t>ПОСТАНОВЛЕНИЕ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14:paraId="545F0EF1" w14:textId="042D5AE2" w:rsidR="008D4C9A" w:rsidRPr="008D4C9A" w:rsidRDefault="008D4C9A" w:rsidP="008D4C9A">
      <w:pPr>
        <w:pStyle w:val="ConsPlusNormal"/>
        <w:tabs>
          <w:tab w:val="left" w:pos="907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28.11</w:t>
      </w:r>
      <w:r w:rsidRPr="00C8363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 г</w:t>
      </w:r>
      <w:r w:rsidRPr="008D4C9A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№</w:t>
      </w:r>
      <w:r w:rsidR="00B111D7">
        <w:rPr>
          <w:rFonts w:ascii="Times New Roman" w:hAnsi="Times New Roman" w:cs="Times New Roman"/>
          <w:sz w:val="28"/>
          <w:szCs w:val="28"/>
        </w:rPr>
        <w:t>528</w:t>
      </w:r>
    </w:p>
    <w:p w14:paraId="5DCD188D" w14:textId="77777777" w:rsidR="008D4C9A" w:rsidRDefault="008D4C9A" w:rsidP="008D4C9A">
      <w:pPr>
        <w:pStyle w:val="ConsPlusNormal"/>
        <w:tabs>
          <w:tab w:val="left" w:pos="9072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8363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C83636">
        <w:rPr>
          <w:rFonts w:ascii="Times New Roman" w:hAnsi="Times New Roman" w:cs="Times New Roman"/>
          <w:sz w:val="28"/>
          <w:szCs w:val="28"/>
        </w:rPr>
        <w:t>. Дубровка</w:t>
      </w:r>
    </w:p>
    <w:p w14:paraId="2033D3BC" w14:textId="77777777" w:rsidR="008D4C9A" w:rsidRPr="008D4C9A" w:rsidRDefault="008D4C9A" w:rsidP="008D4C9A">
      <w:pPr>
        <w:pStyle w:val="ConsPlusNormal"/>
        <w:tabs>
          <w:tab w:val="left" w:pos="9072"/>
        </w:tabs>
        <w:spacing w:before="240" w:after="240"/>
        <w:ind w:right="3826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D4C9A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по муниципальному контролю на автомобильном транспорте, городском наземном электрическом транспорте и в дорожном хозяйстве на территории муниципального образования «Дубровское городское поселение» Всеволожского муниципального района Ленинградской области</w:t>
      </w:r>
    </w:p>
    <w:p w14:paraId="7F4E8618" w14:textId="77777777" w:rsidR="008D4C9A" w:rsidRPr="008E1A5F" w:rsidRDefault="008D4C9A" w:rsidP="008D4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A5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, Федеральным законом от 11.06.2021 № 170-ФЗ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Федерации, руководствуясь статьей 14 Федерального закона Российской Федерации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25.06.2021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21.12.2021 № 62,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администрация </w:t>
      </w:r>
    </w:p>
    <w:p w14:paraId="027B4CC5" w14:textId="77777777" w:rsidR="008D4C9A" w:rsidRPr="008E1A5F" w:rsidRDefault="008D4C9A" w:rsidP="008D4C9A">
      <w:pPr>
        <w:pStyle w:val="ConsPlusNormal"/>
        <w:tabs>
          <w:tab w:val="left" w:pos="1276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1A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4F3CD365" w14:textId="77777777" w:rsidR="008D4C9A" w:rsidRPr="008E1A5F" w:rsidRDefault="008D4C9A" w:rsidP="008D4C9A">
      <w:pPr>
        <w:pStyle w:val="ConsPlusNormal"/>
        <w:tabs>
          <w:tab w:val="left" w:pos="1134"/>
        </w:tabs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5F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8E1A5F">
        <w:rPr>
          <w:rFonts w:ascii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1A5F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1A5F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1A5F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области, согласно приложению.</w:t>
      </w:r>
    </w:p>
    <w:p w14:paraId="6B869B83" w14:textId="77777777" w:rsidR="008D4C9A" w:rsidRPr="008E1A5F" w:rsidRDefault="008D4C9A" w:rsidP="008D4C9A">
      <w:pPr>
        <w:tabs>
          <w:tab w:val="left" w:pos="1134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A5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FF0000"/>
          <w:sz w:val="28"/>
          <w:szCs w:val="28"/>
        </w:rPr>
        <w:tab/>
      </w:r>
      <w:r w:rsidRPr="008E1A5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hAnsi="Times New Roman"/>
          <w:sz w:val="28"/>
          <w:szCs w:val="28"/>
        </w:rPr>
        <w:t>«</w:t>
      </w:r>
      <w:r w:rsidRPr="008E1A5F">
        <w:rPr>
          <w:rFonts w:ascii="Times New Roman" w:hAnsi="Times New Roman"/>
          <w:sz w:val="28"/>
          <w:szCs w:val="28"/>
        </w:rPr>
        <w:t>Вести Дубровки</w:t>
      </w:r>
      <w:r>
        <w:rPr>
          <w:rFonts w:ascii="Times New Roman" w:hAnsi="Times New Roman"/>
          <w:sz w:val="28"/>
          <w:szCs w:val="28"/>
        </w:rPr>
        <w:t>»</w:t>
      </w:r>
      <w:r w:rsidRPr="008E1A5F">
        <w:rPr>
          <w:rFonts w:ascii="Times New Roman" w:hAnsi="Times New Roman"/>
          <w:sz w:val="28"/>
          <w:szCs w:val="28"/>
        </w:rPr>
        <w:t xml:space="preserve"> и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8E1A5F">
        <w:rPr>
          <w:rFonts w:ascii="Times New Roman" w:hAnsi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8E1A5F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8E1A5F">
        <w:rPr>
          <w:rFonts w:ascii="Times New Roman" w:hAnsi="Times New Roman"/>
          <w:sz w:val="28"/>
          <w:szCs w:val="28"/>
        </w:rPr>
        <w:t xml:space="preserve"> в сети Интернет.</w:t>
      </w:r>
    </w:p>
    <w:p w14:paraId="2608EEEC" w14:textId="77777777" w:rsidR="008D4C9A" w:rsidRPr="008E1A5F" w:rsidRDefault="008D4C9A" w:rsidP="008D4C9A">
      <w:pPr>
        <w:numPr>
          <w:ilvl w:val="0"/>
          <w:numId w:val="1"/>
        </w:numPr>
        <w:tabs>
          <w:tab w:val="left" w:pos="1134"/>
        </w:tabs>
        <w:spacing w:before="12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A5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Pr="008E1A5F">
        <w:rPr>
          <w:rFonts w:ascii="Times New Roman" w:hAnsi="Times New Roman"/>
          <w:sz w:val="28"/>
          <w:szCs w:val="28"/>
        </w:rPr>
        <w:t xml:space="preserve"> </w:t>
      </w:r>
    </w:p>
    <w:p w14:paraId="3FC290CD" w14:textId="77777777" w:rsidR="008D4C9A" w:rsidRPr="008E1A5F" w:rsidRDefault="008D4C9A" w:rsidP="008D4C9A">
      <w:pPr>
        <w:tabs>
          <w:tab w:val="left" w:pos="7655"/>
        </w:tabs>
        <w:spacing w:before="600" w:line="280" w:lineRule="exact"/>
        <w:jc w:val="both"/>
        <w:rPr>
          <w:rFonts w:ascii="Times New Roman" w:hAnsi="Times New Roman"/>
          <w:sz w:val="28"/>
          <w:szCs w:val="28"/>
        </w:rPr>
      </w:pPr>
      <w:r w:rsidRPr="008E1A5F">
        <w:rPr>
          <w:rFonts w:ascii="Times New Roman" w:hAnsi="Times New Roman"/>
          <w:sz w:val="28"/>
          <w:szCs w:val="28"/>
        </w:rPr>
        <w:t>Глава администрации</w:t>
      </w:r>
      <w:r w:rsidRPr="008E1A5F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/>
          <w:sz w:val="28"/>
          <w:szCs w:val="28"/>
        </w:rPr>
        <w:t>Башнин</w:t>
      </w:r>
      <w:proofErr w:type="spellEnd"/>
    </w:p>
    <w:p w14:paraId="2639E3BD" w14:textId="77777777" w:rsidR="008D4C9A" w:rsidRPr="00C83636" w:rsidRDefault="008D4C9A" w:rsidP="008D4C9A">
      <w:pPr>
        <w:spacing w:after="60"/>
        <w:ind w:left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C83636">
        <w:rPr>
          <w:rFonts w:ascii="Times New Roman" w:hAnsi="Times New Roman"/>
        </w:rPr>
        <w:lastRenderedPageBreak/>
        <w:t>Приложение</w:t>
      </w:r>
    </w:p>
    <w:p w14:paraId="15E28648" w14:textId="77777777" w:rsidR="008D4C9A" w:rsidRPr="00C83636" w:rsidRDefault="008D4C9A" w:rsidP="008D4C9A">
      <w:pPr>
        <w:pStyle w:val="ConsPlusNormal"/>
        <w:jc w:val="right"/>
        <w:rPr>
          <w:rFonts w:ascii="Times New Roman" w:hAnsi="Times New Roman" w:cs="Times New Roman"/>
        </w:rPr>
      </w:pPr>
      <w:r w:rsidRPr="00C83636">
        <w:rPr>
          <w:rFonts w:ascii="Times New Roman" w:hAnsi="Times New Roman" w:cs="Times New Roman"/>
        </w:rPr>
        <w:t xml:space="preserve">к постановлению администрации </w:t>
      </w:r>
      <w:r>
        <w:rPr>
          <w:rFonts w:ascii="Times New Roman" w:hAnsi="Times New Roman" w:cs="Times New Roman"/>
        </w:rPr>
        <w:br/>
      </w:r>
      <w:r w:rsidRPr="00FA1C6A">
        <w:rPr>
          <w:rFonts w:ascii="Times New Roman" w:hAnsi="Times New Roman" w:cs="Times New Roman"/>
        </w:rPr>
        <w:t>муниципального образования</w:t>
      </w:r>
      <w:r w:rsidRPr="00C83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«</w:t>
      </w:r>
      <w:r w:rsidRPr="00C83636">
        <w:rPr>
          <w:rFonts w:ascii="Times New Roman" w:hAnsi="Times New Roman" w:cs="Times New Roman"/>
        </w:rPr>
        <w:t>Дубровское городское поселение</w:t>
      </w:r>
      <w:r>
        <w:rPr>
          <w:rFonts w:ascii="Times New Roman" w:hAnsi="Times New Roman" w:cs="Times New Roman"/>
        </w:rPr>
        <w:t>»</w:t>
      </w:r>
      <w:r w:rsidRPr="00C83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C83636">
        <w:rPr>
          <w:rFonts w:ascii="Times New Roman" w:hAnsi="Times New Roman" w:cs="Times New Roman"/>
        </w:rPr>
        <w:t xml:space="preserve">Всеволожского муниципального района </w:t>
      </w:r>
      <w:r>
        <w:rPr>
          <w:rFonts w:ascii="Times New Roman" w:hAnsi="Times New Roman" w:cs="Times New Roman"/>
        </w:rPr>
        <w:br/>
      </w:r>
      <w:r w:rsidRPr="00C83636">
        <w:rPr>
          <w:rFonts w:ascii="Times New Roman" w:hAnsi="Times New Roman" w:cs="Times New Roman"/>
        </w:rPr>
        <w:t>Ленинградской области</w:t>
      </w:r>
    </w:p>
    <w:p w14:paraId="2E46299C" w14:textId="77777777" w:rsidR="008D4C9A" w:rsidRPr="00C83636" w:rsidRDefault="008D4C9A" w:rsidP="008D4C9A">
      <w:pPr>
        <w:pStyle w:val="ConsPlusNormal"/>
        <w:jc w:val="right"/>
        <w:rPr>
          <w:rFonts w:ascii="Times New Roman" w:hAnsi="Times New Roman" w:cs="Times New Roman"/>
        </w:rPr>
      </w:pPr>
      <w:r w:rsidRPr="00C8363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«28» ноября</w:t>
      </w:r>
      <w:r w:rsidRPr="00C8363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C83636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______</w:t>
      </w:r>
    </w:p>
    <w:p w14:paraId="54B71B04" w14:textId="77777777" w:rsidR="008D4C9A" w:rsidRPr="00C83636" w:rsidRDefault="008D4C9A" w:rsidP="008D4C9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943E06" w14:textId="77777777" w:rsidR="008D4C9A" w:rsidRPr="00595C88" w:rsidRDefault="008D4C9A" w:rsidP="008D4C9A">
      <w:pPr>
        <w:pStyle w:val="a3"/>
        <w:spacing w:before="240" w:beforeAutospacing="0" w:after="0" w:afterAutospacing="0"/>
        <w:contextualSpacing/>
        <w:jc w:val="center"/>
        <w:rPr>
          <w:b/>
          <w:color w:val="000000"/>
          <w:sz w:val="30"/>
          <w:szCs w:val="30"/>
        </w:rPr>
      </w:pPr>
      <w:r w:rsidRPr="00AC2671">
        <w:rPr>
          <w:b/>
          <w:caps/>
          <w:color w:val="000000"/>
          <w:sz w:val="30"/>
          <w:szCs w:val="30"/>
        </w:rPr>
        <w:t xml:space="preserve">Программа профилактики рисков </w:t>
      </w:r>
      <w:r w:rsidRPr="00595C88">
        <w:rPr>
          <w:b/>
          <w:color w:val="000000"/>
          <w:sz w:val="30"/>
          <w:szCs w:val="30"/>
        </w:rPr>
        <w:br/>
        <w:t>причинения вреда (ущерба) охраняемым законом ценностям на 202</w:t>
      </w:r>
      <w:r>
        <w:rPr>
          <w:b/>
          <w:color w:val="000000"/>
          <w:sz w:val="30"/>
          <w:szCs w:val="30"/>
        </w:rPr>
        <w:t>5</w:t>
      </w:r>
      <w:r w:rsidRPr="00595C88">
        <w:rPr>
          <w:b/>
          <w:color w:val="000000"/>
          <w:sz w:val="30"/>
          <w:szCs w:val="30"/>
        </w:rPr>
        <w:t xml:space="preserve"> год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b/>
          <w:color w:val="000000"/>
          <w:sz w:val="30"/>
          <w:szCs w:val="30"/>
        </w:rPr>
        <w:t>«</w:t>
      </w:r>
      <w:r w:rsidRPr="00595C88">
        <w:rPr>
          <w:b/>
          <w:color w:val="000000"/>
          <w:sz w:val="30"/>
          <w:szCs w:val="30"/>
        </w:rPr>
        <w:t>Дубровское городское поселение</w:t>
      </w:r>
      <w:r>
        <w:rPr>
          <w:b/>
          <w:color w:val="000000"/>
          <w:sz w:val="30"/>
          <w:szCs w:val="30"/>
        </w:rPr>
        <w:t>»</w:t>
      </w:r>
      <w:r w:rsidRPr="00595C88">
        <w:rPr>
          <w:b/>
          <w:color w:val="000000"/>
          <w:sz w:val="30"/>
          <w:szCs w:val="30"/>
        </w:rPr>
        <w:t xml:space="preserve"> Всеволожского муниципального района Ленинградской области</w:t>
      </w:r>
    </w:p>
    <w:p w14:paraId="451C304A" w14:textId="77777777" w:rsidR="008D4C9A" w:rsidRPr="00092545" w:rsidRDefault="008D4C9A" w:rsidP="008D4C9A">
      <w:pPr>
        <w:pStyle w:val="a3"/>
        <w:spacing w:before="240" w:beforeAutospacing="0" w:after="120" w:afterAutospacing="0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sz w:val="28"/>
          <w:szCs w:val="28"/>
        </w:rPr>
        <w:t>1</w:t>
      </w:r>
      <w:r w:rsidRPr="00092545">
        <w:rPr>
          <w:b/>
          <w:sz w:val="28"/>
          <w:szCs w:val="28"/>
        </w:rPr>
        <w:t>. Общие положения</w:t>
      </w:r>
    </w:p>
    <w:p w14:paraId="657564FE" w14:textId="77777777" w:rsidR="008D4C9A" w:rsidRPr="00595C88" w:rsidRDefault="008D4C9A" w:rsidP="008D4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своевременного предупреждения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C88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C8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(далее – Администрация)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C88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C8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(далее – программа профилактики).</w:t>
      </w:r>
    </w:p>
    <w:p w14:paraId="63B04381" w14:textId="77777777" w:rsidR="008D4C9A" w:rsidRPr="00595C88" w:rsidRDefault="008D4C9A" w:rsidP="008D4C9A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 w14:paraId="7C1AA6E4" w14:textId="77777777" w:rsidR="008D4C9A" w:rsidRPr="00735BCE" w:rsidRDefault="008D4C9A" w:rsidP="008D4C9A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735BCE">
        <w:rPr>
          <w:b/>
          <w:sz w:val="28"/>
          <w:szCs w:val="28"/>
        </w:rPr>
        <w:t xml:space="preserve">2. 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хозяйстве, описание текущего развития профилактической деятельности, характеристика проблем, </w:t>
      </w:r>
      <w:r>
        <w:rPr>
          <w:b/>
          <w:sz w:val="28"/>
          <w:szCs w:val="28"/>
        </w:rPr>
        <w:br/>
      </w:r>
      <w:r w:rsidRPr="00735BCE">
        <w:rPr>
          <w:b/>
          <w:sz w:val="28"/>
          <w:szCs w:val="28"/>
        </w:rPr>
        <w:t>на решение которых направлена программа профилактики</w:t>
      </w:r>
    </w:p>
    <w:p w14:paraId="258182C6" w14:textId="77777777" w:rsidR="008D4C9A" w:rsidRPr="00595C88" w:rsidRDefault="008D4C9A" w:rsidP="008D4C9A">
      <w:pPr>
        <w:pStyle w:val="ConsPlusNormal"/>
        <w:tabs>
          <w:tab w:val="left" w:pos="127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95C88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 Федерального закона 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C88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C88">
        <w:rPr>
          <w:rFonts w:ascii="Times New Roman" w:hAnsi="Times New Roman" w:cs="Times New Roman"/>
          <w:sz w:val="28"/>
          <w:szCs w:val="28"/>
        </w:rPr>
        <w:t xml:space="preserve"> (далее – Федеральный закон от 31.07.2020 № 248-ФЗ), в соответствии с Правилами разработки и утверждения контрольными (надзорными) органами программы профилактики рисков причинения вреда </w:t>
      </w:r>
      <w:r w:rsidRPr="00595C88">
        <w:rPr>
          <w:rFonts w:ascii="Times New Roman" w:hAnsi="Times New Roman" w:cs="Times New Roman"/>
          <w:sz w:val="28"/>
          <w:szCs w:val="28"/>
        </w:rPr>
        <w:lastRenderedPageBreak/>
        <w:t>(ущерба) охраняемым законом ценностям, утвержденными Постановлением Правительства Российской Федерации от 25.06.2021 № 990.</w:t>
      </w:r>
    </w:p>
    <w:p w14:paraId="7482A8D6" w14:textId="77777777" w:rsidR="008D4C9A" w:rsidRPr="00595C88" w:rsidRDefault="008D4C9A" w:rsidP="008D4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Понятия, применяемые в Программе профилактики, используются в значениях, указанных в Федеральном законе от 31.07.2020 № 248-ФЗ.</w:t>
      </w:r>
    </w:p>
    <w:p w14:paraId="539421D0" w14:textId="77777777" w:rsidR="008D4C9A" w:rsidRPr="00595C88" w:rsidRDefault="008D4C9A" w:rsidP="008D4C9A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является:</w:t>
      </w:r>
    </w:p>
    <w:p w14:paraId="74E1FD01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5C88">
        <w:rPr>
          <w:rFonts w:ascii="Times New Roman" w:hAnsi="Times New Roman" w:cs="Times New Roman"/>
          <w:sz w:val="28"/>
          <w:szCs w:val="28"/>
        </w:rPr>
        <w:t>Дубровское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5C8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области:</w:t>
      </w:r>
    </w:p>
    <w:p w14:paraId="1CB40467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4119B2C4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11EBF0C2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37FF701" w14:textId="77777777" w:rsidR="008D4C9A" w:rsidRPr="00595C88" w:rsidRDefault="008D4C9A" w:rsidP="008D4C9A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В рамках муниципального контроля на автомобильном транспорте, городском наземном электрическом транспорте и в дорожном хозяйстве за истекший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5C88">
        <w:rPr>
          <w:rFonts w:ascii="Times New Roman" w:hAnsi="Times New Roman" w:cs="Times New Roman"/>
          <w:sz w:val="28"/>
          <w:szCs w:val="28"/>
        </w:rPr>
        <w:t xml:space="preserve"> г. проверки не проводились.</w:t>
      </w:r>
    </w:p>
    <w:p w14:paraId="7F33A180" w14:textId="77777777" w:rsidR="008D4C9A" w:rsidRPr="00595C88" w:rsidRDefault="008D4C9A" w:rsidP="008D4C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Также осуществлялся постоянный прием граждан, индивидуальных предпринимателей, представителей юридических лиц на предмет соблюдения действующего законодательства и правил благоустройства, им разъясняются их права и в данной сфере.</w:t>
      </w:r>
    </w:p>
    <w:p w14:paraId="7AC797EB" w14:textId="77777777" w:rsidR="008D4C9A" w:rsidRPr="00735BCE" w:rsidRDefault="008D4C9A" w:rsidP="008D4C9A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735BCE">
        <w:rPr>
          <w:b/>
          <w:sz w:val="28"/>
          <w:szCs w:val="28"/>
        </w:rPr>
        <w:t>3. Цели и задачи реализации Программы</w:t>
      </w:r>
    </w:p>
    <w:p w14:paraId="561C0C47" w14:textId="77777777" w:rsidR="008D4C9A" w:rsidRPr="00595C88" w:rsidRDefault="008D4C9A" w:rsidP="008D4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Целями профилактической работы являются:</w:t>
      </w:r>
    </w:p>
    <w:p w14:paraId="0D0FEE04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72ACA59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FA18953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31E42EA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 xml:space="preserve">предупреждение нарушений контролируемыми лицами обязательных требований, включая устранение причин, факторов и условий, </w:t>
      </w:r>
      <w:r w:rsidRPr="00595C88">
        <w:rPr>
          <w:rFonts w:ascii="Times New Roman" w:hAnsi="Times New Roman" w:cs="Times New Roman"/>
          <w:sz w:val="28"/>
          <w:szCs w:val="28"/>
        </w:rPr>
        <w:lastRenderedPageBreak/>
        <w:t>способствующих возможному нарушению обязательных требований;</w:t>
      </w:r>
    </w:p>
    <w:p w14:paraId="6AF9FE52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снижение административной нагрузки на контролируемых лиц;</w:t>
      </w:r>
    </w:p>
    <w:p w14:paraId="139E7E9C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снижение размера ущерба, причиняемого охраняемым законом ценностям.</w:t>
      </w:r>
    </w:p>
    <w:p w14:paraId="426BF306" w14:textId="77777777" w:rsidR="008D4C9A" w:rsidRPr="00595C88" w:rsidRDefault="008D4C9A" w:rsidP="008D4C9A">
      <w:pPr>
        <w:pStyle w:val="ConsPlusNormal"/>
        <w:tabs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Задачами профилактической работы являются:</w:t>
      </w:r>
    </w:p>
    <w:p w14:paraId="42570A8A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14:paraId="203C366A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0031A9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3F7E003A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5FDB971F" w14:textId="77777777" w:rsidR="008D4C9A" w:rsidRPr="00595C88" w:rsidRDefault="008D4C9A" w:rsidP="008D4C9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 1 ст. 51 № 248-ФЗ).</w:t>
      </w:r>
    </w:p>
    <w:p w14:paraId="0641693D" w14:textId="77777777" w:rsidR="008D4C9A" w:rsidRPr="00735BCE" w:rsidRDefault="008D4C9A" w:rsidP="008D4C9A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735BCE">
        <w:rPr>
          <w:b/>
          <w:sz w:val="28"/>
          <w:szCs w:val="28"/>
        </w:rPr>
        <w:t>4. Профилактические мероприятия планируются и осуществляются на основе соблюдения следующих основополагающих принципов</w:t>
      </w:r>
    </w:p>
    <w:p w14:paraId="166F0EFF" w14:textId="77777777" w:rsidR="008D4C9A" w:rsidRPr="00FA1C6A" w:rsidRDefault="008D4C9A" w:rsidP="008D4C9A">
      <w:pPr>
        <w:pStyle w:val="ConsPlusTitle"/>
        <w:tabs>
          <w:tab w:val="left" w:pos="1418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4866">
        <w:rPr>
          <w:rFonts w:ascii="Times New Roman" w:hAnsi="Times New Roman" w:cs="Times New Roman"/>
          <w:b w:val="0"/>
          <w:sz w:val="28"/>
          <w:szCs w:val="28"/>
        </w:rPr>
        <w:t>4.1.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понятности –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требований).</w:t>
      </w:r>
    </w:p>
    <w:p w14:paraId="3D9F0B34" w14:textId="77777777" w:rsidR="008D4C9A" w:rsidRPr="00FA1C6A" w:rsidRDefault="008D4C9A" w:rsidP="008D4C9A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4.2.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информационной открытости – доступность для контролируемых лиц сведений об организации и проведении профилактических мероприятий.</w:t>
      </w:r>
    </w:p>
    <w:p w14:paraId="197D9712" w14:textId="77777777" w:rsidR="008D4C9A" w:rsidRPr="00FA1C6A" w:rsidRDefault="008D4C9A" w:rsidP="008D4C9A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4.3.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обязательности – строгая необходимость проведения профилактических мероприятий.</w:t>
      </w:r>
    </w:p>
    <w:p w14:paraId="02194477" w14:textId="77777777" w:rsidR="008D4C9A" w:rsidRPr="00FA1C6A" w:rsidRDefault="008D4C9A" w:rsidP="008D4C9A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4.4.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полноты охвата – привлечение к настоящей программе максимально-возможного числа контролируемых лиц.</w:t>
      </w:r>
    </w:p>
    <w:p w14:paraId="1E64422E" w14:textId="77777777" w:rsidR="008D4C9A" w:rsidRPr="00FA1C6A" w:rsidRDefault="008D4C9A" w:rsidP="008D4C9A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4.5.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 релевантности –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коммуникации).</w:t>
      </w:r>
    </w:p>
    <w:p w14:paraId="074B93FE" w14:textId="77777777" w:rsidR="008D4C9A" w:rsidRPr="009A2EC1" w:rsidRDefault="008D4C9A" w:rsidP="008D4C9A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4.6.</w:t>
      </w:r>
      <w:r w:rsidRPr="00FA1C6A">
        <w:rPr>
          <w:rFonts w:ascii="Times New Roman" w:hAnsi="Times New Roman" w:cs="Times New Roman"/>
          <w:b w:val="0"/>
          <w:sz w:val="28"/>
          <w:szCs w:val="28"/>
        </w:rPr>
        <w:tab/>
        <w:t>Принцип</w:t>
      </w:r>
      <w:r w:rsidRPr="009A2EC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актуальности – анализ и актуализация настоящей программы.</w:t>
      </w:r>
    </w:p>
    <w:p w14:paraId="79792101" w14:textId="77777777" w:rsidR="008D4C9A" w:rsidRPr="009A2EC1" w:rsidRDefault="008D4C9A" w:rsidP="008D4C9A">
      <w:pPr>
        <w:pStyle w:val="ConsPlusTitle"/>
        <w:tabs>
          <w:tab w:val="left" w:pos="1418"/>
        </w:tabs>
        <w:spacing w:before="8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A1C6A">
        <w:rPr>
          <w:rFonts w:ascii="Times New Roman" w:hAnsi="Times New Roman" w:cs="Times New Roman"/>
          <w:b w:val="0"/>
          <w:sz w:val="28"/>
          <w:szCs w:val="28"/>
        </w:rPr>
        <w:t>4.7.</w:t>
      </w:r>
      <w:r w:rsidRPr="009A2EC1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Принцип периодичности – обеспечение безусловной регулярности проведения профилактических мероприятий.</w:t>
      </w:r>
    </w:p>
    <w:p w14:paraId="36F42A3C" w14:textId="77777777" w:rsidR="008D4C9A" w:rsidRPr="00CB295D" w:rsidRDefault="008D4C9A" w:rsidP="008D4C9A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CB295D">
        <w:rPr>
          <w:b/>
          <w:sz w:val="28"/>
          <w:szCs w:val="28"/>
        </w:rPr>
        <w:lastRenderedPageBreak/>
        <w:t xml:space="preserve">5. Перечень профилактических мероприятий, сроки (периодичность) </w:t>
      </w:r>
      <w:r>
        <w:rPr>
          <w:b/>
          <w:sz w:val="28"/>
          <w:szCs w:val="28"/>
        </w:rPr>
        <w:br/>
      </w:r>
      <w:r w:rsidRPr="00CB295D">
        <w:rPr>
          <w:b/>
          <w:sz w:val="28"/>
          <w:szCs w:val="28"/>
        </w:rPr>
        <w:t>их проведения</w:t>
      </w:r>
    </w:p>
    <w:p w14:paraId="500517D6" w14:textId="77777777" w:rsidR="008D4C9A" w:rsidRPr="00595C88" w:rsidRDefault="008D4C9A" w:rsidP="008D4C9A">
      <w:pPr>
        <w:pStyle w:val="ConsPlusNormal"/>
        <w:tabs>
          <w:tab w:val="left" w:pos="1276"/>
        </w:tabs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C88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595C88">
        <w:rPr>
          <w:rFonts w:ascii="Times New Roman" w:hAnsi="Times New Roman" w:cs="Times New Roman"/>
          <w:sz w:val="28"/>
          <w:szCs w:val="28"/>
        </w:rPr>
        <w:t>План-график проведения профилактических мероприятий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598"/>
        <w:gridCol w:w="2410"/>
        <w:gridCol w:w="1781"/>
      </w:tblGrid>
      <w:tr w:rsidR="008D4C9A" w:rsidRPr="00C83636" w14:paraId="2562890C" w14:textId="77777777" w:rsidTr="000A0676">
        <w:trPr>
          <w:cantSplit/>
          <w:trHeight w:val="2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6FD" w14:textId="77777777" w:rsidR="008D4C9A" w:rsidRPr="00CB295D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CB295D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177A" w14:textId="77777777" w:rsidR="008D4C9A" w:rsidRPr="00CB295D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295D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8EFE" w14:textId="77777777" w:rsidR="008D4C9A" w:rsidRPr="00CB295D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295D">
              <w:rPr>
                <w:rFonts w:ascii="Times New Roman" w:hAnsi="Times New Roman" w:cs="Times New Roman"/>
                <w:b/>
                <w:sz w:val="20"/>
              </w:rPr>
              <w:t>Срок исполнения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80CA" w14:textId="77777777" w:rsidR="008D4C9A" w:rsidRPr="00CB295D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B295D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</w:tr>
      <w:tr w:rsidR="008D4C9A" w:rsidRPr="00C83636" w14:paraId="6217DC77" w14:textId="77777777" w:rsidTr="000A067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03045A9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6ED35FD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Размещение на официальном сайте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C83636">
              <w:rPr>
                <w:rFonts w:ascii="Times New Roman" w:hAnsi="Times New Roman" w:cs="Times New Roman"/>
              </w:rPr>
              <w:t>Дубровское городское поселение</w:t>
            </w:r>
            <w:r>
              <w:rPr>
                <w:rFonts w:ascii="Times New Roman" w:hAnsi="Times New Roman" w:cs="Times New Roman"/>
              </w:rPr>
              <w:t>»</w:t>
            </w:r>
            <w:r w:rsidRPr="00C83636">
              <w:rPr>
                <w:rFonts w:ascii="Times New Roman" w:hAnsi="Times New Roman" w:cs="Times New Roman"/>
              </w:rPr>
              <w:t xml:space="preserve"> Всеволожского муниципального района Ленинградской области в информационно-телекоммуникационной сети </w:t>
            </w:r>
            <w:r>
              <w:rPr>
                <w:rFonts w:ascii="Times New Roman" w:hAnsi="Times New Roman" w:cs="Times New Roman"/>
              </w:rPr>
              <w:t>«</w:t>
            </w:r>
            <w:r w:rsidRPr="00C83636">
              <w:rPr>
                <w:rFonts w:ascii="Times New Roman" w:hAnsi="Times New Roman" w:cs="Times New Roman"/>
              </w:rPr>
              <w:t>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C83636">
              <w:rPr>
                <w:rFonts w:ascii="Times New Roman" w:hAnsi="Times New Roman" w:cs="Times New Roman"/>
              </w:rPr>
              <w:t xml:space="preserve"> в рамках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C83636">
              <w:rPr>
                <w:rFonts w:ascii="Times New Roman" w:hAnsi="Times New Roman" w:cs="Times New Roman"/>
              </w:rPr>
              <w:t>Дубровское городское поселение</w:t>
            </w:r>
            <w:r>
              <w:rPr>
                <w:rFonts w:ascii="Times New Roman" w:hAnsi="Times New Roman" w:cs="Times New Roman"/>
              </w:rPr>
              <w:t>»</w:t>
            </w:r>
            <w:r w:rsidRPr="00C83636">
              <w:rPr>
                <w:rFonts w:ascii="Times New Roman" w:hAnsi="Times New Roman" w:cs="Times New Roman"/>
              </w:rPr>
              <w:t xml:space="preserve"> Всеволожского муниципального района Ленинградской области: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53D23B2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</w:t>
            </w:r>
            <w:r>
              <w:rPr>
                <w:rFonts w:ascii="Times New Roman" w:hAnsi="Times New Roman" w:cs="Times New Roman"/>
              </w:rPr>
              <w:t>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058F3604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Специалисты администрации, уполномоченные на осуществление данного вида контроля</w:t>
            </w:r>
          </w:p>
        </w:tc>
      </w:tr>
      <w:tr w:rsidR="008D4C9A" w:rsidRPr="00C83636" w14:paraId="44B2CA66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4871B718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4D89E2D8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а) тексты нормативных правовых актов, регулирующих осуществление муниципального контроля на автомобильном транспорте, городском наземном электрическом тра</w:t>
            </w:r>
            <w:r>
              <w:rPr>
                <w:rFonts w:ascii="Times New Roman" w:hAnsi="Times New Roman" w:cs="Times New Roman"/>
              </w:rPr>
              <w:t>нспорте и в дорожном хозяйстве;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DD04B1D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</w:t>
            </w:r>
            <w:r>
              <w:rPr>
                <w:rFonts w:ascii="Times New Roman" w:hAnsi="Times New Roman" w:cs="Times New Roman"/>
              </w:rPr>
              <w:t>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ADE7EC8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64AD4DA3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1A0B7BC1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459766A4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б) сведения об изменениях, внесенных в нормативные правовые акты, регулирующие осуществление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36">
              <w:rPr>
                <w:rFonts w:ascii="Times New Roman" w:hAnsi="Times New Roman" w:cs="Times New Roman"/>
              </w:rPr>
              <w:t>контроля, о сроках и порядке их вступления в силу;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C497F03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0A9A8357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04837E3D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788466C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2027FC3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4EC5692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поддерживать в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9C20D42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68EC503A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438E94CB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4FEF1726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г) 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2257D9C2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поддерживать в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1F49AFDC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1C4AD52B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4CCEC1F2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2F34AF0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д) сведений о применении мер стимулирования добросовестности контролируемых лиц;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A8EB3DA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поддерживать в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0F9683CC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699D4810" w14:textId="77777777" w:rsidTr="000A067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DE0A4F7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2E258979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е) информацию о способах и процедуре самообследования, методические рекомендации по проведению самообследованию и подготовке декларации соблюдения обязательных требований, и информацию о декларациях соблюдения обязательных требований, предоставленных контролируемыми лицами;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117B69A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</w:t>
            </w:r>
            <w:r>
              <w:rPr>
                <w:rFonts w:ascii="Times New Roman" w:hAnsi="Times New Roman" w:cs="Times New Roman"/>
              </w:rPr>
              <w:t>а, поддерживать в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5C5355F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Специалисты администрации, уполномоченные на осуществление данного вида контроля</w:t>
            </w:r>
          </w:p>
        </w:tc>
      </w:tr>
      <w:tr w:rsidR="008D4C9A" w:rsidRPr="00C83636" w14:paraId="37DA9A69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1E283C0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9E532D7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83636">
              <w:rPr>
                <w:rFonts w:ascii="Times New Roman" w:hAnsi="Times New Roman" w:cs="Times New Roman"/>
              </w:rPr>
      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8DC56FE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позднее 10 рабочих дней после их утверждения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80235E6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7E9B9FA5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8629086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84F5179" w14:textId="77777777" w:rsidR="008D4C9A" w:rsidRPr="00FA1C6A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FA1C6A">
              <w:rPr>
                <w:rFonts w:ascii="Times New Roman" w:hAnsi="Times New Roman" w:cs="Times New Roman"/>
              </w:rPr>
              <w:t>и) программы профилактики рисков причинения вреда (ущерба) охраняемым законом ценностям на 202</w:t>
            </w:r>
            <w:r>
              <w:rPr>
                <w:rFonts w:ascii="Times New Roman" w:hAnsi="Times New Roman" w:cs="Times New Roman"/>
              </w:rPr>
              <w:t>5</w:t>
            </w:r>
            <w:r w:rsidRPr="00FA1C6A">
              <w:rPr>
                <w:rFonts w:ascii="Times New Roman" w:hAnsi="Times New Roman" w:cs="Times New Roman"/>
              </w:rPr>
              <w:t xml:space="preserve"> год;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5F58544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позднее 25 декабря предшествующего года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7067AA3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57184EE1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3487461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7DA57564" w14:textId="77777777" w:rsidR="008D4C9A" w:rsidRPr="00FA1C6A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FA1C6A">
              <w:rPr>
                <w:rFonts w:ascii="Times New Roman" w:hAnsi="Times New Roman" w:cs="Times New Roman"/>
              </w:rPr>
              <w:t>к) обобщение контрольным (надзорным) органом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части компетенции;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4F957A75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ежегодно, не позднее 1</w:t>
            </w:r>
            <w:r>
              <w:rPr>
                <w:rFonts w:ascii="Times New Roman" w:hAnsi="Times New Roman" w:cs="Times New Roman"/>
              </w:rPr>
              <w:t> </w:t>
            </w:r>
            <w:r w:rsidRPr="00C83636">
              <w:rPr>
                <w:rFonts w:ascii="Times New Roman" w:hAnsi="Times New Roman" w:cs="Times New Roman"/>
              </w:rPr>
              <w:t>марта 202</w:t>
            </w:r>
            <w:r>
              <w:rPr>
                <w:rFonts w:ascii="Times New Roman" w:hAnsi="Times New Roman" w:cs="Times New Roman"/>
              </w:rPr>
              <w:t>5 </w:t>
            </w:r>
            <w:r w:rsidRPr="00C83636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3487C188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7F974005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A96EAB9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AB7A501" w14:textId="77777777" w:rsidR="008D4C9A" w:rsidRPr="00FA1C6A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FA1C6A">
              <w:rPr>
                <w:rFonts w:ascii="Times New Roman" w:hAnsi="Times New Roman" w:cs="Times New Roman"/>
              </w:rPr>
              <w:t>л)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2242037D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года, поддерживать в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598C8A01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7BB8D3E8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68800317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12036C30" w14:textId="77777777" w:rsidR="008D4C9A" w:rsidRPr="00FA1C6A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FA1C6A">
              <w:rPr>
                <w:rFonts w:ascii="Times New Roman" w:hAnsi="Times New Roman" w:cs="Times New Roman"/>
              </w:rPr>
              <w:t>м) размещение ежегодного плана проведения плановых контрольных (надзорных) мероприятий по муниципальному контролю;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285A3752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 течение 5 рабочих дней со дня их утверждения </w:t>
            </w:r>
            <w:r>
              <w:rPr>
                <w:rFonts w:ascii="Times New Roman" w:hAnsi="Times New Roman" w:cs="Times New Roman"/>
              </w:rPr>
              <w:br/>
            </w:r>
            <w:r w:rsidRPr="00C83636">
              <w:rPr>
                <w:rFonts w:ascii="Times New Roman" w:hAnsi="Times New Roman" w:cs="Times New Roman"/>
              </w:rPr>
              <w:t>(до</w:t>
            </w:r>
            <w:r>
              <w:rPr>
                <w:rFonts w:ascii="Times New Roman" w:hAnsi="Times New Roman" w:cs="Times New Roman"/>
              </w:rPr>
              <w:t> </w:t>
            </w:r>
            <w:r w:rsidRPr="00C83636">
              <w:rPr>
                <w:rFonts w:ascii="Times New Roman" w:hAnsi="Times New Roman" w:cs="Times New Roman"/>
              </w:rPr>
              <w:t>15 декабря года, предшествующего году реализации ежегодного плана)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14:paraId="2808FC03" w14:textId="77777777" w:rsidR="008D4C9A" w:rsidRPr="00C83636" w:rsidRDefault="008D4C9A" w:rsidP="000A067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055EC8B5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7CA65CCB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542DF25" w14:textId="77777777" w:rsidR="008D4C9A" w:rsidRPr="00FA1C6A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A1C6A">
              <w:rPr>
                <w:rFonts w:ascii="Times New Roman" w:hAnsi="Times New Roman" w:cs="Times New Roman"/>
              </w:rPr>
              <w:t>н) ежегодный доклад о муниципальном контроле;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1774A9C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срок до 3 дней со дня утверждения доклада (не позднее 15 марта 202</w:t>
            </w:r>
            <w:r>
              <w:rPr>
                <w:rFonts w:ascii="Times New Roman" w:hAnsi="Times New Roman" w:cs="Times New Roman"/>
              </w:rPr>
              <w:t>5</w:t>
            </w:r>
            <w:r w:rsidRPr="00C83636">
              <w:rPr>
                <w:rFonts w:ascii="Times New Roman" w:hAnsi="Times New Roman" w:cs="Times New Roman"/>
              </w:rPr>
              <w:t xml:space="preserve"> г.)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876170B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21AA75C4" w14:textId="77777777" w:rsidTr="000A0676">
        <w:trPr>
          <w:cantSplit/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04674B7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9F8435B" w14:textId="77777777" w:rsidR="008D4C9A" w:rsidRPr="00FA1C6A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FA1C6A">
              <w:rPr>
                <w:rFonts w:ascii="Times New Roman" w:hAnsi="Times New Roman" w:cs="Times New Roman"/>
              </w:rPr>
              <w:t>о) проверочные листы, которые свидетельствуют о соблюдении или несоблюдении контролируемым лицом обязательных требований;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543CE0B6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в течение года, поддерживать в</w:t>
            </w:r>
            <w:r>
              <w:rPr>
                <w:rFonts w:ascii="Times New Roman" w:hAnsi="Times New Roman" w:cs="Times New Roman"/>
              </w:rPr>
              <w:t> </w:t>
            </w:r>
            <w:r w:rsidRPr="00C83636">
              <w:rPr>
                <w:rFonts w:ascii="Times New Roman" w:hAnsi="Times New Roman" w:cs="Times New Roman"/>
              </w:rPr>
              <w:t>актуальном состоянии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3E857A1D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4C9A" w:rsidRPr="00C83636" w14:paraId="74CA0B1F" w14:textId="77777777" w:rsidTr="000A067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A1C4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B392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C83636">
              <w:rPr>
                <w:rFonts w:ascii="Times New Roman" w:hAnsi="Times New Roman" w:cs="Times New Roman"/>
              </w:rPr>
              <w:t>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 и в дорожном хозяйстве в отношении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B9EF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br/>
            </w:r>
            <w:r w:rsidRPr="00C83636">
              <w:rPr>
                <w:rFonts w:ascii="Times New Roman" w:hAnsi="Times New Roman" w:cs="Times New Roman"/>
              </w:rPr>
              <w:t>(по мере необходимости)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F41E" w14:textId="77777777" w:rsidR="008D4C9A" w:rsidRPr="00C83636" w:rsidRDefault="008D4C9A" w:rsidP="000A0676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Специалисты администрации, уполномоченные на осуществление данного вида контроля</w:t>
            </w:r>
          </w:p>
        </w:tc>
      </w:tr>
      <w:tr w:rsidR="008D4C9A" w:rsidRPr="00C83636" w14:paraId="6AB68A6B" w14:textId="77777777" w:rsidTr="000A0676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9781" w14:textId="77777777" w:rsidR="008D4C9A" w:rsidRPr="00C83636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F16E" w14:textId="77777777" w:rsidR="008D4C9A" w:rsidRPr="00C83636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Выдача контролируемому лицу предостережений о недопустимости нарушения обязательных требований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9F8" w14:textId="77777777" w:rsidR="008D4C9A" w:rsidRPr="00C83636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br/>
            </w:r>
            <w:r w:rsidRPr="00C83636">
              <w:rPr>
                <w:rFonts w:ascii="Times New Roman" w:hAnsi="Times New Roman" w:cs="Times New Roman"/>
              </w:rPr>
              <w:t>(при наличии оснований)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AA1" w14:textId="77777777" w:rsidR="008D4C9A" w:rsidRPr="00C83636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Специалисты администрации, уполномоченные на осуществление данного вида контроля</w:t>
            </w:r>
          </w:p>
        </w:tc>
      </w:tr>
    </w:tbl>
    <w:p w14:paraId="77E91318" w14:textId="77777777" w:rsidR="008D4C9A" w:rsidRPr="00DC6840" w:rsidRDefault="008D4C9A" w:rsidP="008D4C9A">
      <w:pPr>
        <w:pStyle w:val="a3"/>
        <w:spacing w:before="240" w:beforeAutospacing="0" w:after="120" w:afterAutospacing="0"/>
        <w:jc w:val="center"/>
        <w:rPr>
          <w:b/>
          <w:sz w:val="28"/>
          <w:szCs w:val="28"/>
        </w:rPr>
      </w:pPr>
      <w:r w:rsidRPr="00DC6840">
        <w:rPr>
          <w:b/>
          <w:sz w:val="28"/>
          <w:szCs w:val="28"/>
        </w:rPr>
        <w:lastRenderedPageBreak/>
        <w:t>6. Показатели результативности и эффективности программы профилактики рисков причинения вреда</w:t>
      </w:r>
    </w:p>
    <w:p w14:paraId="438E72F5" w14:textId="77777777" w:rsidR="008D4C9A" w:rsidRPr="00DC6840" w:rsidRDefault="008D4C9A" w:rsidP="008D4C9A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40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DC6840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ADD08EE" w14:textId="77777777" w:rsidR="008D4C9A" w:rsidRPr="00DC6840" w:rsidRDefault="008D4C9A" w:rsidP="008D4C9A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40">
        <w:rPr>
          <w:rFonts w:ascii="Times New Roman" w:hAnsi="Times New Roman" w:cs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C6840">
        <w:rPr>
          <w:rFonts w:ascii="Times New Roman" w:hAnsi="Times New Roman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1CAC69D4" w14:textId="77777777" w:rsidR="008D4C9A" w:rsidRPr="00DC6840" w:rsidRDefault="008D4C9A" w:rsidP="008D4C9A">
      <w:pPr>
        <w:pStyle w:val="ConsPlusNormal"/>
        <w:tabs>
          <w:tab w:val="left" w:pos="1276"/>
        </w:tabs>
        <w:spacing w:before="1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840">
        <w:rPr>
          <w:rFonts w:ascii="Times New Roman" w:hAnsi="Times New Roman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3503"/>
      </w:tblGrid>
      <w:tr w:rsidR="008D4C9A" w:rsidRPr="00C83636" w14:paraId="0CC82A6B" w14:textId="77777777" w:rsidTr="000A067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BBEA" w14:textId="77777777" w:rsidR="008D4C9A" w:rsidRPr="00A5076E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76E">
              <w:rPr>
                <w:rFonts w:ascii="Times New Roman" w:hAnsi="Times New Roman" w:cs="Times New Roman"/>
                <w:b/>
                <w:sz w:val="20"/>
              </w:rPr>
              <w:t>Наименование показателя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7F1" w14:textId="77777777" w:rsidR="008D4C9A" w:rsidRPr="00A5076E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76E">
              <w:rPr>
                <w:rFonts w:ascii="Times New Roman" w:hAnsi="Times New Roman" w:cs="Times New Roman"/>
                <w:b/>
                <w:sz w:val="20"/>
              </w:rPr>
              <w:t>Значение показателя</w:t>
            </w:r>
          </w:p>
        </w:tc>
      </w:tr>
      <w:tr w:rsidR="008D4C9A" w:rsidRPr="00C83636" w14:paraId="52FC66BE" w14:textId="77777777" w:rsidTr="000A0676">
        <w:trPr>
          <w:trHeight w:val="129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162" w14:textId="77777777" w:rsidR="008D4C9A" w:rsidRPr="00A5076E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76E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2460" w14:textId="77777777" w:rsidR="008D4C9A" w:rsidRPr="00A5076E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5076E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8D4C9A" w:rsidRPr="00C83636" w14:paraId="78A2E2C9" w14:textId="77777777" w:rsidTr="000A067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822" w14:textId="77777777" w:rsidR="008D4C9A" w:rsidRPr="00C83636" w:rsidRDefault="008D4C9A" w:rsidP="000A06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Доля контролируемых лиц, информированных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36">
              <w:rPr>
                <w:rFonts w:ascii="Times New Roman" w:hAnsi="Times New Roman" w:cs="Times New Roman"/>
              </w:rPr>
              <w:t>об обязательных требованиях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36A" w14:textId="77777777" w:rsidR="008D4C9A" w:rsidRPr="00C83636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менее 60% опрошенных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36">
              <w:rPr>
                <w:rFonts w:ascii="Times New Roman" w:hAnsi="Times New Roman" w:cs="Times New Roman"/>
              </w:rPr>
              <w:t>контролируемых лиц</w:t>
            </w:r>
          </w:p>
        </w:tc>
      </w:tr>
      <w:tr w:rsidR="008D4C9A" w:rsidRPr="00C83636" w14:paraId="64F62765" w14:textId="77777777" w:rsidTr="000A067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B96" w14:textId="77777777" w:rsidR="008D4C9A" w:rsidRPr="00C83636" w:rsidRDefault="008D4C9A" w:rsidP="000A06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E8FD" w14:textId="77777777" w:rsidR="008D4C9A" w:rsidRPr="00C83636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не менее 60% опрошенных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3636">
              <w:rPr>
                <w:rFonts w:ascii="Times New Roman" w:hAnsi="Times New Roman" w:cs="Times New Roman"/>
              </w:rPr>
              <w:t>контролируемых лиц</w:t>
            </w:r>
          </w:p>
        </w:tc>
      </w:tr>
      <w:tr w:rsidR="008D4C9A" w:rsidRPr="00C83636" w14:paraId="7869112B" w14:textId="77777777" w:rsidTr="000A0676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46B3" w14:textId="77777777" w:rsidR="008D4C9A" w:rsidRPr="00C83636" w:rsidRDefault="008D4C9A" w:rsidP="000A0676">
            <w:pPr>
              <w:pStyle w:val="ConsPlusNormal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Доля выполнения мероприятий, предусмотренных программой профилактики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847" w14:textId="77777777" w:rsidR="008D4C9A" w:rsidRPr="00C83636" w:rsidRDefault="008D4C9A" w:rsidP="000A06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83636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1C4959B" w14:textId="77777777" w:rsidR="00557475" w:rsidRDefault="00557475" w:rsidP="008D4C9A"/>
    <w:sectPr w:rsidR="0055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9A"/>
    <w:rsid w:val="00557475"/>
    <w:rsid w:val="008D4C9A"/>
    <w:rsid w:val="00B1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CD9D"/>
  <w15:chartTrackingRefBased/>
  <w15:docId w15:val="{F8C371D4-3904-42C9-BC5A-27B1B005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C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rsid w:val="008D4C9A"/>
    <w:pPr>
      <w:spacing w:before="100" w:beforeAutospacing="1" w:after="100" w:afterAutospacing="1" w:line="240" w:lineRule="auto"/>
    </w:pPr>
    <w:rPr>
      <w:rFonts w:ascii="Times New Roman" w:eastAsia="Courier New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Delo_new</cp:lastModifiedBy>
  <cp:revision>2</cp:revision>
  <dcterms:created xsi:type="dcterms:W3CDTF">2024-11-27T13:13:00Z</dcterms:created>
  <dcterms:modified xsi:type="dcterms:W3CDTF">2024-12-12T11:55:00Z</dcterms:modified>
</cp:coreProperties>
</file>