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B2B" w:rsidRDefault="00123B2B" w:rsidP="00A362BC">
      <w:pPr>
        <w:jc w:val="center"/>
        <w:rPr>
          <w:noProof/>
          <w:sz w:val="28"/>
          <w:szCs w:val="28"/>
        </w:rPr>
      </w:pPr>
    </w:p>
    <w:p w:rsidR="00F60C4B" w:rsidRDefault="00F60C4B" w:rsidP="00A362B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ГЕРБ</w:t>
      </w:r>
    </w:p>
    <w:p w:rsidR="00B348FF" w:rsidRDefault="00D93046" w:rsidP="00A362B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9627CE" w:rsidRPr="004F7687" w:rsidRDefault="009627CE" w:rsidP="004F7687">
      <w:pPr>
        <w:rPr>
          <w:sz w:val="28"/>
          <w:szCs w:val="28"/>
        </w:rPr>
      </w:pPr>
    </w:p>
    <w:p w:rsidR="00CC6EB9" w:rsidRDefault="00CC6EB9" w:rsidP="00CC6EB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C6EB9" w:rsidRDefault="00CC6EB9" w:rsidP="00CC6EB9">
      <w:pPr>
        <w:jc w:val="center"/>
        <w:rPr>
          <w:sz w:val="28"/>
          <w:szCs w:val="28"/>
        </w:rPr>
      </w:pPr>
      <w:r>
        <w:rPr>
          <w:sz w:val="28"/>
          <w:szCs w:val="28"/>
        </w:rPr>
        <w:t>«ДУБРОВСКОЕ ГОРОДСКОЕ ПОСЕЛЕНИЕ»</w:t>
      </w:r>
    </w:p>
    <w:p w:rsidR="00CC6EB9" w:rsidRDefault="00CC6EB9" w:rsidP="00CC6EB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CC6EB9" w:rsidRDefault="00CC6EB9" w:rsidP="00CC6EB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C6EB9" w:rsidRPr="009627CE" w:rsidRDefault="00CC6EB9" w:rsidP="00CC6EB9">
      <w:pPr>
        <w:jc w:val="center"/>
        <w:rPr>
          <w:sz w:val="32"/>
          <w:szCs w:val="28"/>
        </w:rPr>
      </w:pPr>
    </w:p>
    <w:p w:rsidR="00CC6EB9" w:rsidRDefault="00CC6EB9" w:rsidP="00CC6EB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C6EB9" w:rsidRPr="009627CE" w:rsidRDefault="00CC6EB9" w:rsidP="00CC6EB9">
      <w:pPr>
        <w:jc w:val="center"/>
        <w:rPr>
          <w:sz w:val="28"/>
        </w:rPr>
      </w:pPr>
    </w:p>
    <w:p w:rsidR="00CC6EB9" w:rsidRDefault="00CC6EB9" w:rsidP="00CC6EB9">
      <w:pPr>
        <w:jc w:val="center"/>
      </w:pPr>
      <w:r>
        <w:rPr>
          <w:b/>
          <w:sz w:val="52"/>
          <w:szCs w:val="52"/>
        </w:rPr>
        <w:t>ПОСТАНОВЛЕНИЕ</w:t>
      </w:r>
      <w:r>
        <w:rPr>
          <w:b/>
        </w:rPr>
        <w:t xml:space="preserve"> </w:t>
      </w:r>
    </w:p>
    <w:p w:rsidR="00CC6EB9" w:rsidRDefault="00CC6EB9" w:rsidP="00CC6EB9"/>
    <w:p w:rsidR="009627CE" w:rsidRDefault="009627CE" w:rsidP="00CC6EB9"/>
    <w:p w:rsidR="00CC6EB9" w:rsidRPr="002A6CFB" w:rsidRDefault="005A50BB" w:rsidP="00CC6EB9">
      <w:pPr>
        <w:tabs>
          <w:tab w:val="left" w:pos="7797"/>
        </w:tabs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08.04.2025</w:t>
      </w:r>
      <w:r w:rsidR="00CC6EB9" w:rsidRPr="006E1106">
        <w:rPr>
          <w:sz w:val="28"/>
          <w:szCs w:val="28"/>
        </w:rPr>
        <w:tab/>
      </w:r>
      <w:r w:rsidR="006E1106">
        <w:rPr>
          <w:sz w:val="28"/>
          <w:szCs w:val="28"/>
        </w:rPr>
        <w:t xml:space="preserve">     </w:t>
      </w:r>
      <w:r w:rsidR="00101FBD">
        <w:rPr>
          <w:sz w:val="28"/>
          <w:szCs w:val="28"/>
        </w:rPr>
        <w:t xml:space="preserve">       </w:t>
      </w:r>
      <w:r w:rsidR="006E1106">
        <w:rPr>
          <w:sz w:val="28"/>
          <w:szCs w:val="28"/>
        </w:rPr>
        <w:t xml:space="preserve"> </w:t>
      </w:r>
      <w:r w:rsidR="00CC6EB9" w:rsidRPr="006E1106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147</w:t>
      </w:r>
    </w:p>
    <w:p w:rsidR="00CC6EB9" w:rsidRPr="006E1106" w:rsidRDefault="00CC6EB9" w:rsidP="00CC6EB9">
      <w:pPr>
        <w:rPr>
          <w:sz w:val="28"/>
          <w:szCs w:val="28"/>
        </w:rPr>
      </w:pPr>
      <w:r w:rsidRPr="006E1106">
        <w:rPr>
          <w:sz w:val="28"/>
          <w:szCs w:val="28"/>
        </w:rPr>
        <w:t>г.п. Дубровка</w:t>
      </w:r>
    </w:p>
    <w:p w:rsidR="00CC6EB9" w:rsidRPr="009627CE" w:rsidRDefault="00CC6EB9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76"/>
        <w:gridCol w:w="4927"/>
      </w:tblGrid>
      <w:tr w:rsidR="00CC6EB9" w:rsidRPr="00677166" w:rsidTr="00CC6EB9">
        <w:tc>
          <w:tcPr>
            <w:tcW w:w="4976" w:type="dxa"/>
            <w:shd w:val="clear" w:color="auto" w:fill="auto"/>
          </w:tcPr>
          <w:p w:rsidR="00CC6EB9" w:rsidRPr="00380ECF" w:rsidRDefault="00CC6EB9" w:rsidP="00BE59CD">
            <w:pPr>
              <w:ind w:left="-105"/>
              <w:jc w:val="both"/>
              <w:rPr>
                <w:szCs w:val="28"/>
              </w:rPr>
            </w:pPr>
            <w:r w:rsidRPr="003225A4">
              <w:rPr>
                <w:szCs w:val="28"/>
              </w:rPr>
              <w:t xml:space="preserve">Об утверждении </w:t>
            </w:r>
            <w:r w:rsidR="006545EE">
              <w:rPr>
                <w:szCs w:val="28"/>
              </w:rPr>
              <w:t>норматива</w:t>
            </w:r>
            <w:r w:rsidRPr="003225A4">
              <w:rPr>
                <w:szCs w:val="28"/>
              </w:rPr>
              <w:t xml:space="preserve"> стоимости одного квадратного метра общей площади жилья на территории муниципального образования «Дубровское городское поселение» Всеволожского муниципального района Ленинградской области на </w:t>
            </w:r>
            <w:r w:rsidR="00B503DD">
              <w:rPr>
                <w:sz w:val="28"/>
                <w:szCs w:val="28"/>
              </w:rPr>
              <w:t>I</w:t>
            </w:r>
            <w:r w:rsidR="00E103C2" w:rsidRPr="00E103C2">
              <w:rPr>
                <w:sz w:val="28"/>
                <w:szCs w:val="28"/>
              </w:rPr>
              <w:t>I</w:t>
            </w:r>
            <w:r w:rsidR="00037F5D" w:rsidRPr="00037F5D">
              <w:rPr>
                <w:szCs w:val="28"/>
              </w:rPr>
              <w:t xml:space="preserve"> квартал 202</w:t>
            </w:r>
            <w:r w:rsidR="00BE59CD">
              <w:rPr>
                <w:szCs w:val="28"/>
              </w:rPr>
              <w:t>5</w:t>
            </w:r>
            <w:r w:rsidR="00037F5D" w:rsidRPr="00037F5D">
              <w:rPr>
                <w:szCs w:val="28"/>
              </w:rPr>
              <w:t xml:space="preserve"> года</w:t>
            </w:r>
          </w:p>
        </w:tc>
        <w:tc>
          <w:tcPr>
            <w:tcW w:w="4927" w:type="dxa"/>
            <w:shd w:val="clear" w:color="auto" w:fill="auto"/>
          </w:tcPr>
          <w:p w:rsidR="00CC6EB9" w:rsidRPr="00677166" w:rsidRDefault="00CC6EB9" w:rsidP="00543476">
            <w:pPr>
              <w:rPr>
                <w:sz w:val="28"/>
                <w:szCs w:val="28"/>
              </w:rPr>
            </w:pPr>
          </w:p>
        </w:tc>
      </w:tr>
    </w:tbl>
    <w:p w:rsidR="0067229B" w:rsidRDefault="00CC6EB9" w:rsidP="003225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97108" w:rsidRDefault="00F25377" w:rsidP="00EB3336">
      <w:pPr>
        <w:tabs>
          <w:tab w:val="left" w:pos="7110"/>
        </w:tabs>
        <w:ind w:firstLine="567"/>
        <w:jc w:val="both"/>
        <w:rPr>
          <w:sz w:val="28"/>
          <w:szCs w:val="28"/>
        </w:rPr>
      </w:pPr>
      <w:r w:rsidRPr="004F562E">
        <w:rPr>
          <w:sz w:val="28"/>
          <w:szCs w:val="28"/>
        </w:rPr>
        <w:t xml:space="preserve">В соответствии с </w:t>
      </w:r>
      <w:r w:rsidR="0006541A" w:rsidRPr="0006541A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21.03.2025 № 172/</w:t>
      </w:r>
      <w:proofErr w:type="spellStart"/>
      <w:r w:rsidR="0006541A" w:rsidRPr="0006541A">
        <w:rPr>
          <w:sz w:val="28"/>
          <w:szCs w:val="28"/>
        </w:rPr>
        <w:t>пр</w:t>
      </w:r>
      <w:proofErr w:type="spellEnd"/>
      <w:r w:rsidR="0006541A" w:rsidRPr="0006541A">
        <w:rPr>
          <w:sz w:val="28"/>
          <w:szCs w:val="28"/>
        </w:rPr>
        <w:t xml:space="preserve"> «О средней рыночной стоимости одного квадратного метра общей площади жилого помещения по субъектам Российской Фе</w:t>
      </w:r>
      <w:r w:rsidR="0006541A">
        <w:rPr>
          <w:sz w:val="28"/>
          <w:szCs w:val="28"/>
        </w:rPr>
        <w:t>дерации на II квартал 2025 года</w:t>
      </w:r>
      <w:r w:rsidRPr="004F562E">
        <w:rPr>
          <w:sz w:val="28"/>
          <w:szCs w:val="28"/>
        </w:rPr>
        <w:t>»,</w:t>
      </w:r>
      <w:r w:rsidRPr="00F25377">
        <w:rPr>
          <w:sz w:val="28"/>
          <w:szCs w:val="28"/>
        </w:rPr>
        <w:t xml:space="preserve">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</w:t>
      </w:r>
      <w:r w:rsidR="008A3C4F">
        <w:rPr>
          <w:sz w:val="28"/>
          <w:szCs w:val="28"/>
        </w:rPr>
        <w:t>31.01.2024</w:t>
      </w:r>
      <w:r w:rsidRPr="00F25377">
        <w:rPr>
          <w:sz w:val="28"/>
          <w:szCs w:val="28"/>
        </w:rPr>
        <w:t xml:space="preserve"> № </w:t>
      </w:r>
      <w:r w:rsidR="008A3C4F">
        <w:rPr>
          <w:sz w:val="28"/>
          <w:szCs w:val="28"/>
        </w:rPr>
        <w:t>131</w:t>
      </w:r>
      <w:r w:rsidRPr="00F25377">
        <w:rPr>
          <w:sz w:val="28"/>
          <w:szCs w:val="28"/>
        </w:rPr>
        <w:t>, администрация муниципального образования «</w:t>
      </w:r>
      <w:r w:rsidR="00797108">
        <w:rPr>
          <w:sz w:val="28"/>
          <w:szCs w:val="28"/>
        </w:rPr>
        <w:t>Дубровское</w:t>
      </w:r>
      <w:r w:rsidRPr="00F25377">
        <w:rPr>
          <w:sz w:val="28"/>
          <w:szCs w:val="28"/>
        </w:rPr>
        <w:t xml:space="preserve"> городское поселение</w:t>
      </w:r>
      <w:r w:rsidR="00797108">
        <w:rPr>
          <w:sz w:val="28"/>
          <w:szCs w:val="28"/>
        </w:rPr>
        <w:t>»</w:t>
      </w:r>
      <w:r w:rsidRPr="00F25377">
        <w:rPr>
          <w:sz w:val="28"/>
          <w:szCs w:val="28"/>
        </w:rPr>
        <w:t xml:space="preserve"> Всеволожского муниципально</w:t>
      </w:r>
      <w:r w:rsidR="00797108">
        <w:rPr>
          <w:sz w:val="28"/>
          <w:szCs w:val="28"/>
        </w:rPr>
        <w:t>го района Ленинградской области</w:t>
      </w:r>
    </w:p>
    <w:p w:rsidR="00797108" w:rsidRDefault="00797108" w:rsidP="00F25377">
      <w:pPr>
        <w:tabs>
          <w:tab w:val="left" w:pos="7110"/>
        </w:tabs>
        <w:ind w:firstLine="567"/>
        <w:jc w:val="both"/>
        <w:rPr>
          <w:sz w:val="28"/>
          <w:szCs w:val="28"/>
        </w:rPr>
      </w:pPr>
    </w:p>
    <w:p w:rsidR="00F25377" w:rsidRDefault="00797108" w:rsidP="00F25377">
      <w:pPr>
        <w:tabs>
          <w:tab w:val="left" w:pos="71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97108" w:rsidRPr="00F25377" w:rsidRDefault="00797108" w:rsidP="00F25377">
      <w:pPr>
        <w:tabs>
          <w:tab w:val="left" w:pos="7110"/>
        </w:tabs>
        <w:ind w:firstLine="567"/>
        <w:jc w:val="both"/>
        <w:rPr>
          <w:sz w:val="28"/>
          <w:szCs w:val="28"/>
        </w:rPr>
      </w:pPr>
    </w:p>
    <w:p w:rsidR="007E093F" w:rsidRDefault="00F25377" w:rsidP="007E093F">
      <w:pPr>
        <w:tabs>
          <w:tab w:val="left" w:pos="7110"/>
        </w:tabs>
        <w:ind w:firstLine="567"/>
        <w:jc w:val="both"/>
        <w:rPr>
          <w:b/>
          <w:sz w:val="28"/>
          <w:szCs w:val="28"/>
        </w:rPr>
      </w:pPr>
      <w:r w:rsidRPr="00F25377">
        <w:rPr>
          <w:sz w:val="28"/>
          <w:szCs w:val="28"/>
        </w:rPr>
        <w:t xml:space="preserve">1. Утвердить на </w:t>
      </w:r>
      <w:r w:rsidR="00E06FAC" w:rsidRPr="00E06FAC">
        <w:rPr>
          <w:sz w:val="28"/>
          <w:szCs w:val="28"/>
        </w:rPr>
        <w:t>I</w:t>
      </w:r>
      <w:r w:rsidR="00E103C2" w:rsidRPr="00E103C2">
        <w:rPr>
          <w:sz w:val="28"/>
          <w:szCs w:val="28"/>
        </w:rPr>
        <w:t>I</w:t>
      </w:r>
      <w:r w:rsidRPr="00F25377">
        <w:rPr>
          <w:sz w:val="28"/>
          <w:szCs w:val="28"/>
        </w:rPr>
        <w:t xml:space="preserve"> квартал 202</w:t>
      </w:r>
      <w:r w:rsidR="00BE59CD">
        <w:rPr>
          <w:sz w:val="28"/>
          <w:szCs w:val="28"/>
        </w:rPr>
        <w:t>5</w:t>
      </w:r>
      <w:r w:rsidRPr="00F25377">
        <w:rPr>
          <w:sz w:val="28"/>
          <w:szCs w:val="28"/>
        </w:rPr>
        <w:t xml:space="preserve"> года норматив стоимости одного квадратного метра общей площади жилого помещения на территории муниципального образования «</w:t>
      </w:r>
      <w:r w:rsidR="00797108">
        <w:rPr>
          <w:sz w:val="28"/>
          <w:szCs w:val="28"/>
        </w:rPr>
        <w:t>Дубровское</w:t>
      </w:r>
      <w:r w:rsidRPr="00F25377">
        <w:rPr>
          <w:sz w:val="28"/>
          <w:szCs w:val="28"/>
        </w:rPr>
        <w:t xml:space="preserve"> городское поселение</w:t>
      </w:r>
      <w:r w:rsidR="00797108">
        <w:rPr>
          <w:sz w:val="28"/>
          <w:szCs w:val="28"/>
        </w:rPr>
        <w:t>»</w:t>
      </w:r>
      <w:r w:rsidRPr="00F25377">
        <w:rPr>
          <w:sz w:val="28"/>
          <w:szCs w:val="28"/>
        </w:rPr>
        <w:t xml:space="preserve"> Всеволожского муниципального района Ленинградской области, </w:t>
      </w:r>
      <w:r w:rsidR="0006541A" w:rsidRPr="0006541A">
        <w:rPr>
          <w:sz w:val="28"/>
          <w:szCs w:val="28"/>
        </w:rPr>
        <w:t xml:space="preserve">применяемый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</w:t>
      </w:r>
      <w:r w:rsidR="0006541A" w:rsidRPr="0006541A">
        <w:rPr>
          <w:sz w:val="28"/>
          <w:szCs w:val="28"/>
        </w:rPr>
        <w:lastRenderedPageBreak/>
        <w:t>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B02389">
        <w:rPr>
          <w:sz w:val="28"/>
          <w:szCs w:val="28"/>
        </w:rPr>
        <w:t xml:space="preserve">, в размере </w:t>
      </w:r>
      <w:r w:rsidR="0006541A" w:rsidRPr="0006541A">
        <w:rPr>
          <w:b/>
          <w:sz w:val="28"/>
          <w:szCs w:val="28"/>
        </w:rPr>
        <w:t>143 177 (сто сорок три тысячи сто семьдесят семь) рублей 00 копеек</w:t>
      </w:r>
      <w:r w:rsidR="007E093F" w:rsidRPr="004F562E">
        <w:rPr>
          <w:b/>
          <w:sz w:val="28"/>
          <w:szCs w:val="28"/>
        </w:rPr>
        <w:t>.</w:t>
      </w:r>
    </w:p>
    <w:p w:rsidR="00F25377" w:rsidRPr="00F25377" w:rsidRDefault="00F25377" w:rsidP="007E093F">
      <w:pPr>
        <w:tabs>
          <w:tab w:val="left" w:pos="7110"/>
        </w:tabs>
        <w:ind w:firstLine="567"/>
        <w:jc w:val="both"/>
        <w:rPr>
          <w:sz w:val="28"/>
          <w:szCs w:val="28"/>
        </w:rPr>
      </w:pPr>
      <w:r w:rsidRPr="00F25377">
        <w:rPr>
          <w:sz w:val="28"/>
          <w:szCs w:val="28"/>
        </w:rPr>
        <w:t xml:space="preserve">2. </w:t>
      </w:r>
      <w:r w:rsidR="00797108" w:rsidRPr="00797108">
        <w:rPr>
          <w:sz w:val="28"/>
          <w:szCs w:val="28"/>
        </w:rPr>
        <w:t>Настоящее постановление подлежит официальному опубликованию в газете «Вести Дубровки» и на официальном сайте муниципального образования в сети Интернет</w:t>
      </w:r>
      <w:r w:rsidRPr="00F25377">
        <w:rPr>
          <w:sz w:val="28"/>
          <w:szCs w:val="28"/>
        </w:rPr>
        <w:t>.</w:t>
      </w:r>
    </w:p>
    <w:p w:rsidR="00F25377" w:rsidRPr="00F25377" w:rsidRDefault="00F25377" w:rsidP="00EB3336">
      <w:pPr>
        <w:tabs>
          <w:tab w:val="left" w:pos="567"/>
          <w:tab w:val="left" w:pos="7110"/>
        </w:tabs>
        <w:ind w:firstLine="567"/>
        <w:jc w:val="both"/>
        <w:rPr>
          <w:sz w:val="28"/>
          <w:szCs w:val="28"/>
        </w:rPr>
      </w:pPr>
      <w:r w:rsidRPr="00F25377">
        <w:rPr>
          <w:sz w:val="28"/>
          <w:szCs w:val="28"/>
        </w:rPr>
        <w:t xml:space="preserve"> 3. Настоящее постановление вступает в силу с </w:t>
      </w:r>
      <w:r w:rsidR="00442509">
        <w:rPr>
          <w:sz w:val="28"/>
          <w:szCs w:val="28"/>
        </w:rPr>
        <w:t xml:space="preserve">момента подписания, но не ранее </w:t>
      </w:r>
      <w:r w:rsidRPr="00F25377">
        <w:rPr>
          <w:sz w:val="28"/>
          <w:szCs w:val="28"/>
        </w:rPr>
        <w:t xml:space="preserve">вступления в </w:t>
      </w:r>
      <w:r w:rsidR="00442509">
        <w:rPr>
          <w:sz w:val="28"/>
          <w:szCs w:val="28"/>
        </w:rPr>
        <w:t xml:space="preserve">законную </w:t>
      </w:r>
      <w:r w:rsidRPr="00F25377">
        <w:rPr>
          <w:sz w:val="28"/>
          <w:szCs w:val="28"/>
        </w:rPr>
        <w:t xml:space="preserve">силу </w:t>
      </w:r>
      <w:r w:rsidR="0006541A" w:rsidRPr="0006541A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21.03.2025 № 172/</w:t>
      </w:r>
      <w:proofErr w:type="spellStart"/>
      <w:r w:rsidR="0006541A" w:rsidRPr="0006541A">
        <w:rPr>
          <w:sz w:val="28"/>
          <w:szCs w:val="28"/>
        </w:rPr>
        <w:t>пр</w:t>
      </w:r>
      <w:proofErr w:type="spellEnd"/>
      <w:r w:rsidR="0006541A" w:rsidRPr="0006541A">
        <w:rPr>
          <w:sz w:val="28"/>
          <w:szCs w:val="28"/>
        </w:rPr>
        <w:t xml:space="preserve"> «О средней рыночной стоимости одного квадратного метра общей площади жилого помещения по субъектам Российской Федерации на II квартал 2025 года»</w:t>
      </w:r>
      <w:r w:rsidR="0006541A">
        <w:rPr>
          <w:sz w:val="28"/>
          <w:szCs w:val="28"/>
        </w:rPr>
        <w:t>.</w:t>
      </w:r>
    </w:p>
    <w:p w:rsidR="00CC6EB9" w:rsidRDefault="00CC6EB9" w:rsidP="00BE59CD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E59CD" w:rsidRPr="00BE59CD">
        <w:rPr>
          <w:sz w:val="28"/>
          <w:szCs w:val="28"/>
        </w:rPr>
        <w:t>Контроль исполнени</w:t>
      </w:r>
      <w:r w:rsidR="00E43074">
        <w:rPr>
          <w:sz w:val="28"/>
          <w:szCs w:val="28"/>
        </w:rPr>
        <w:t>я</w:t>
      </w:r>
      <w:r w:rsidR="00BE59CD" w:rsidRPr="00BE59CD">
        <w:rPr>
          <w:sz w:val="28"/>
          <w:szCs w:val="28"/>
        </w:rPr>
        <w:t xml:space="preserve"> настоящего постановления </w:t>
      </w:r>
      <w:r w:rsidR="004F562E">
        <w:rPr>
          <w:sz w:val="28"/>
          <w:szCs w:val="28"/>
        </w:rPr>
        <w:t>оставляю за собой.</w:t>
      </w:r>
    </w:p>
    <w:p w:rsidR="00CC6EB9" w:rsidRDefault="00CC6EB9" w:rsidP="00CC6EB9">
      <w:pPr>
        <w:tabs>
          <w:tab w:val="left" w:pos="7110"/>
        </w:tabs>
        <w:jc w:val="both"/>
        <w:rPr>
          <w:sz w:val="28"/>
          <w:szCs w:val="28"/>
        </w:rPr>
      </w:pPr>
    </w:p>
    <w:p w:rsidR="00CC6EB9" w:rsidRDefault="00CC6EB9" w:rsidP="00CC6EB9">
      <w:pPr>
        <w:tabs>
          <w:tab w:val="left" w:pos="7110"/>
        </w:tabs>
        <w:jc w:val="both"/>
        <w:rPr>
          <w:sz w:val="28"/>
          <w:szCs w:val="28"/>
        </w:rPr>
      </w:pPr>
    </w:p>
    <w:p w:rsidR="00BE59CD" w:rsidRDefault="00BE59CD" w:rsidP="00CC6EB9">
      <w:pPr>
        <w:tabs>
          <w:tab w:val="left" w:pos="7110"/>
        </w:tabs>
        <w:jc w:val="both"/>
        <w:rPr>
          <w:sz w:val="28"/>
          <w:szCs w:val="28"/>
        </w:rPr>
      </w:pPr>
    </w:p>
    <w:p w:rsidR="00CC6EB9" w:rsidRDefault="00316A34" w:rsidP="00A103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                        </w:t>
      </w:r>
      <w:r w:rsidR="00BE59CD">
        <w:rPr>
          <w:sz w:val="28"/>
          <w:szCs w:val="28"/>
        </w:rPr>
        <w:t xml:space="preserve">А.И. </w:t>
      </w:r>
      <w:proofErr w:type="spellStart"/>
      <w:r w:rsidR="00BE59CD">
        <w:rPr>
          <w:sz w:val="28"/>
          <w:szCs w:val="28"/>
        </w:rPr>
        <w:t>Башнин</w:t>
      </w:r>
      <w:proofErr w:type="spellEnd"/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CC6EB9" w:rsidRDefault="00CC6EB9" w:rsidP="00CC6EB9">
      <w:pPr>
        <w:jc w:val="both"/>
        <w:rPr>
          <w:sz w:val="28"/>
          <w:szCs w:val="28"/>
        </w:rPr>
      </w:pPr>
    </w:p>
    <w:p w:rsidR="001722D8" w:rsidRDefault="00A362BC" w:rsidP="00BC32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E20EB5" w:rsidRDefault="00E20EB5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20EB5" w:rsidRDefault="00E20EB5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545EE" w:rsidRDefault="006545EE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649D" w:rsidRDefault="0027649D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649D" w:rsidRDefault="0027649D" w:rsidP="00316A34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375FD4" w:rsidRDefault="00375FD4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5FD4" w:rsidRDefault="00375FD4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75FD4" w:rsidRDefault="00375FD4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29B" w:rsidRDefault="0067229B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7229B" w:rsidRDefault="0067229B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3D6F" w:rsidRDefault="00243D6F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41A" w:rsidRDefault="0006541A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0C4B" w:rsidRDefault="00F60C4B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0C4B" w:rsidRDefault="00F60C4B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41A" w:rsidRDefault="0006541A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41A" w:rsidRDefault="0006541A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41A" w:rsidRDefault="0006541A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541A" w:rsidRDefault="0006541A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3D6F" w:rsidRDefault="00243D6F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3D6F" w:rsidRDefault="00243D6F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3D6F" w:rsidRDefault="00243D6F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3D6F" w:rsidRDefault="00243D6F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74DC" w:rsidRDefault="005674DC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C32C3" w:rsidRPr="001722D8" w:rsidRDefault="00BC32C3" w:rsidP="001722D8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722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:rsidR="00BC32C3" w:rsidRPr="001722D8" w:rsidRDefault="00BC32C3" w:rsidP="001722D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72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к постановлению администрации          </w:t>
      </w:r>
    </w:p>
    <w:p w:rsidR="00BC32C3" w:rsidRPr="001722D8" w:rsidRDefault="00BC32C3" w:rsidP="001722D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1722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МО «Дубровское городское поселение»                                                          </w:t>
      </w:r>
    </w:p>
    <w:p w:rsidR="00BC32C3" w:rsidRPr="002D315D" w:rsidRDefault="00BC32C3" w:rsidP="001722D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2D315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D17B69">
        <w:rPr>
          <w:rFonts w:ascii="Times New Roman" w:hAnsi="Times New Roman" w:cs="Times New Roman"/>
          <w:sz w:val="24"/>
          <w:szCs w:val="24"/>
        </w:rPr>
        <w:t>№</w:t>
      </w:r>
      <w:r w:rsidRPr="00D17B6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A50BB">
        <w:rPr>
          <w:rFonts w:ascii="Times New Roman" w:hAnsi="Times New Roman" w:cs="Times New Roman"/>
          <w:sz w:val="24"/>
          <w:szCs w:val="24"/>
          <w:u w:val="single"/>
        </w:rPr>
        <w:t>147</w:t>
      </w:r>
      <w:r w:rsidR="00E20EB5" w:rsidRPr="002D315D">
        <w:rPr>
          <w:rFonts w:ascii="Times New Roman" w:hAnsi="Times New Roman" w:cs="Times New Roman"/>
          <w:sz w:val="24"/>
          <w:szCs w:val="24"/>
        </w:rPr>
        <w:t xml:space="preserve"> от</w:t>
      </w:r>
      <w:r w:rsidR="001722D8" w:rsidRPr="002D315D">
        <w:rPr>
          <w:rFonts w:ascii="Times New Roman" w:hAnsi="Times New Roman" w:cs="Times New Roman"/>
          <w:sz w:val="24"/>
          <w:szCs w:val="24"/>
        </w:rPr>
        <w:t xml:space="preserve"> «</w:t>
      </w:r>
      <w:r w:rsidR="005A50BB">
        <w:rPr>
          <w:rFonts w:ascii="Times New Roman" w:hAnsi="Times New Roman" w:cs="Times New Roman"/>
          <w:sz w:val="24"/>
          <w:szCs w:val="24"/>
          <w:u w:val="single"/>
        </w:rPr>
        <w:t>08</w:t>
      </w:r>
      <w:r w:rsidR="001722D8" w:rsidRPr="002D315D">
        <w:rPr>
          <w:rFonts w:ascii="Times New Roman" w:hAnsi="Times New Roman" w:cs="Times New Roman"/>
          <w:sz w:val="24"/>
          <w:szCs w:val="24"/>
        </w:rPr>
        <w:t xml:space="preserve">» </w:t>
      </w:r>
      <w:r w:rsidR="005A50BB">
        <w:rPr>
          <w:rFonts w:ascii="Times New Roman" w:hAnsi="Times New Roman" w:cs="Times New Roman"/>
          <w:sz w:val="24"/>
          <w:szCs w:val="24"/>
          <w:u w:val="single"/>
        </w:rPr>
        <w:t>апреля</w:t>
      </w:r>
      <w:bookmarkStart w:id="0" w:name="_GoBack"/>
      <w:bookmarkEnd w:id="0"/>
      <w:r w:rsidR="001722D8" w:rsidRPr="002D315D">
        <w:rPr>
          <w:rFonts w:ascii="Times New Roman" w:hAnsi="Times New Roman" w:cs="Times New Roman"/>
          <w:sz w:val="24"/>
          <w:szCs w:val="24"/>
        </w:rPr>
        <w:t xml:space="preserve"> 202</w:t>
      </w:r>
      <w:r w:rsidR="004F562E">
        <w:rPr>
          <w:rFonts w:ascii="Times New Roman" w:hAnsi="Times New Roman" w:cs="Times New Roman"/>
          <w:sz w:val="24"/>
          <w:szCs w:val="24"/>
        </w:rPr>
        <w:t>5</w:t>
      </w:r>
      <w:r w:rsidR="00C10712" w:rsidRPr="002D315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315D">
        <w:rPr>
          <w:rFonts w:ascii="Times New Roman" w:hAnsi="Times New Roman" w:cs="Times New Roman"/>
          <w:sz w:val="24"/>
          <w:szCs w:val="24"/>
        </w:rPr>
        <w:t>года</w:t>
      </w:r>
    </w:p>
    <w:p w:rsidR="00BC32C3" w:rsidRPr="006E6D37" w:rsidRDefault="00BC32C3" w:rsidP="00BC32C3">
      <w:pPr>
        <w:pStyle w:val="a5"/>
        <w:jc w:val="left"/>
        <w:rPr>
          <w:sz w:val="24"/>
          <w:szCs w:val="24"/>
        </w:rPr>
      </w:pPr>
    </w:p>
    <w:p w:rsidR="00BC32C3" w:rsidRDefault="00BC32C3" w:rsidP="00BC32C3">
      <w:pPr>
        <w:pStyle w:val="a5"/>
      </w:pPr>
    </w:p>
    <w:p w:rsidR="00797108" w:rsidRDefault="00797108" w:rsidP="00037F5D">
      <w:pPr>
        <w:pStyle w:val="a5"/>
        <w:ind w:firstLine="567"/>
        <w:jc w:val="center"/>
        <w:rPr>
          <w:b/>
        </w:rPr>
      </w:pPr>
      <w:r w:rsidRPr="00797108">
        <w:rPr>
          <w:b/>
        </w:rPr>
        <w:t>Расчет стоимости одного квадратного метра общей площади жилья на территории муниципального образования «</w:t>
      </w:r>
      <w:r>
        <w:rPr>
          <w:b/>
        </w:rPr>
        <w:t>Дубровское</w:t>
      </w:r>
      <w:r w:rsidRPr="00797108">
        <w:rPr>
          <w:b/>
        </w:rPr>
        <w:t xml:space="preserve"> городское поселение</w:t>
      </w:r>
      <w:r>
        <w:rPr>
          <w:b/>
        </w:rPr>
        <w:t>»</w:t>
      </w:r>
      <w:r w:rsidRPr="00797108">
        <w:rPr>
          <w:b/>
        </w:rPr>
        <w:t xml:space="preserve"> Всеволожского муниципального района Ленинградской области</w:t>
      </w:r>
    </w:p>
    <w:p w:rsidR="00BC32C3" w:rsidRPr="00037F5D" w:rsidRDefault="00797108" w:rsidP="00037F5D">
      <w:pPr>
        <w:pStyle w:val="a5"/>
        <w:ind w:firstLine="567"/>
        <w:jc w:val="center"/>
        <w:rPr>
          <w:b/>
        </w:rPr>
      </w:pPr>
      <w:r w:rsidRPr="00797108">
        <w:rPr>
          <w:b/>
        </w:rPr>
        <w:t xml:space="preserve"> на </w:t>
      </w:r>
      <w:r w:rsidR="001F5D36" w:rsidRPr="001F5D36">
        <w:rPr>
          <w:b/>
        </w:rPr>
        <w:t>I</w:t>
      </w:r>
      <w:r w:rsidR="00E103C2" w:rsidRPr="00E103C2">
        <w:rPr>
          <w:b/>
        </w:rPr>
        <w:t>I</w:t>
      </w:r>
      <w:r w:rsidRPr="00797108">
        <w:rPr>
          <w:b/>
        </w:rPr>
        <w:t xml:space="preserve"> квартал 202</w:t>
      </w:r>
      <w:r w:rsidR="00BE59CD">
        <w:rPr>
          <w:b/>
        </w:rPr>
        <w:t>5</w:t>
      </w:r>
      <w:r w:rsidRPr="00797108">
        <w:rPr>
          <w:b/>
        </w:rPr>
        <w:t xml:space="preserve"> года</w:t>
      </w:r>
    </w:p>
    <w:p w:rsidR="00BC32C3" w:rsidRDefault="00BC32C3" w:rsidP="00CA6572">
      <w:pPr>
        <w:pStyle w:val="a5"/>
        <w:ind w:firstLine="567"/>
      </w:pPr>
    </w:p>
    <w:p w:rsidR="00CA6572" w:rsidRPr="00CA6572" w:rsidRDefault="00365C56" w:rsidP="00CA6572">
      <w:pPr>
        <w:ind w:right="-83" w:firstLine="567"/>
        <w:jc w:val="both"/>
        <w:rPr>
          <w:sz w:val="28"/>
          <w:szCs w:val="20"/>
        </w:rPr>
      </w:pPr>
      <w:r w:rsidRPr="00365C56">
        <w:rPr>
          <w:sz w:val="28"/>
          <w:szCs w:val="20"/>
        </w:rPr>
        <w:t xml:space="preserve">Расчет средней рыночной стоимости произведен 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в сельской местности Ленинградской области </w:t>
      </w:r>
      <w:r w:rsidR="005C6A4A" w:rsidRPr="005C6A4A">
        <w:rPr>
          <w:sz w:val="28"/>
          <w:szCs w:val="20"/>
        </w:rPr>
        <w:t>от 31.01.2024 № 131</w:t>
      </w:r>
      <w:r w:rsidR="00CA6572" w:rsidRPr="00CA6572">
        <w:rPr>
          <w:sz w:val="28"/>
          <w:szCs w:val="20"/>
        </w:rPr>
        <w:t>.</w:t>
      </w:r>
    </w:p>
    <w:p w:rsidR="00CA6572" w:rsidRPr="00CA6572" w:rsidRDefault="00CA6572" w:rsidP="00CA6572">
      <w:pPr>
        <w:ind w:right="-83" w:firstLine="567"/>
        <w:jc w:val="both"/>
        <w:rPr>
          <w:sz w:val="28"/>
          <w:szCs w:val="20"/>
        </w:rPr>
      </w:pPr>
    </w:p>
    <w:p w:rsidR="00CA6572" w:rsidRPr="00CA6572" w:rsidRDefault="00CA6572" w:rsidP="00CA6572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 xml:space="preserve">Ср. кв.м. = (Ст. дог.  х 0,92 + Ст. </w:t>
      </w:r>
      <w:proofErr w:type="spellStart"/>
      <w:r w:rsidRPr="00375FD4">
        <w:rPr>
          <w:b/>
          <w:sz w:val="28"/>
          <w:szCs w:val="20"/>
        </w:rPr>
        <w:t>кред</w:t>
      </w:r>
      <w:proofErr w:type="spellEnd"/>
      <w:r w:rsidRPr="00375FD4">
        <w:rPr>
          <w:b/>
          <w:sz w:val="28"/>
          <w:szCs w:val="20"/>
        </w:rPr>
        <w:t>. х 0,92 + Ст. стат. + Ст. строй</w:t>
      </w:r>
      <w:r w:rsidR="00BF657D" w:rsidRPr="00375FD4">
        <w:rPr>
          <w:b/>
          <w:sz w:val="28"/>
          <w:szCs w:val="20"/>
        </w:rPr>
        <w:t>):</w:t>
      </w:r>
      <w:r w:rsidRPr="00375FD4">
        <w:rPr>
          <w:b/>
          <w:sz w:val="28"/>
          <w:szCs w:val="20"/>
        </w:rPr>
        <w:t xml:space="preserve"> N</w:t>
      </w:r>
      <w:r w:rsidRPr="00CA6572">
        <w:rPr>
          <w:sz w:val="28"/>
          <w:szCs w:val="20"/>
        </w:rPr>
        <w:t>, где</w:t>
      </w:r>
    </w:p>
    <w:p w:rsidR="00CA6572" w:rsidRPr="00CA6572" w:rsidRDefault="00CA6572" w:rsidP="00CA6572">
      <w:pPr>
        <w:ind w:right="-83" w:firstLine="567"/>
        <w:jc w:val="both"/>
        <w:rPr>
          <w:sz w:val="28"/>
          <w:szCs w:val="20"/>
        </w:rPr>
      </w:pPr>
    </w:p>
    <w:p w:rsidR="00CA6572" w:rsidRPr="00CA6572" w:rsidRDefault="00CA6572" w:rsidP="00CA6572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>Ст. дог</w:t>
      </w:r>
      <w:r w:rsidRPr="00CA6572">
        <w:rPr>
          <w:sz w:val="28"/>
          <w:szCs w:val="20"/>
        </w:rPr>
        <w:t xml:space="preserve">. - стоимость одного квадратного метра площади жилья на территории поселения, согласно договорам на приобретение (строительство) жилых помещений на территории соответствующего муниципального образования, представленным участниками жилищных программ, действующих на территории Ленинградской области – (участников жилищных программ в МО не было) – </w:t>
      </w:r>
      <w:r w:rsidRPr="00380ECF">
        <w:rPr>
          <w:b/>
          <w:sz w:val="28"/>
          <w:szCs w:val="20"/>
        </w:rPr>
        <w:t>0</w:t>
      </w:r>
      <w:r w:rsidR="00A103CE" w:rsidRPr="00380ECF">
        <w:rPr>
          <w:b/>
          <w:sz w:val="28"/>
          <w:szCs w:val="20"/>
        </w:rPr>
        <w:t>,00</w:t>
      </w:r>
      <w:r w:rsidRPr="00380ECF">
        <w:rPr>
          <w:b/>
          <w:sz w:val="28"/>
          <w:szCs w:val="20"/>
        </w:rPr>
        <w:t xml:space="preserve"> руб.</w:t>
      </w:r>
    </w:p>
    <w:p w:rsidR="00AD7EEA" w:rsidRDefault="00CA6572" w:rsidP="00375FD4">
      <w:pPr>
        <w:ind w:right="-83" w:firstLine="567"/>
        <w:jc w:val="both"/>
        <w:rPr>
          <w:sz w:val="28"/>
          <w:szCs w:val="20"/>
        </w:rPr>
      </w:pPr>
      <w:r w:rsidRPr="00CA6572">
        <w:rPr>
          <w:sz w:val="28"/>
          <w:szCs w:val="20"/>
        </w:rPr>
        <w:t xml:space="preserve"> </w:t>
      </w:r>
    </w:p>
    <w:p w:rsidR="004F562E" w:rsidRPr="0006541A" w:rsidRDefault="004F562E" w:rsidP="004F562E">
      <w:pPr>
        <w:ind w:right="-83" w:firstLine="567"/>
        <w:jc w:val="both"/>
        <w:rPr>
          <w:sz w:val="28"/>
          <w:szCs w:val="20"/>
        </w:rPr>
      </w:pPr>
      <w:r w:rsidRPr="0006541A">
        <w:rPr>
          <w:b/>
          <w:sz w:val="28"/>
          <w:szCs w:val="20"/>
        </w:rPr>
        <w:t xml:space="preserve">Ст. </w:t>
      </w:r>
      <w:proofErr w:type="spellStart"/>
      <w:r w:rsidRPr="0006541A">
        <w:rPr>
          <w:b/>
          <w:sz w:val="28"/>
          <w:szCs w:val="20"/>
        </w:rPr>
        <w:t>кред</w:t>
      </w:r>
      <w:proofErr w:type="spellEnd"/>
      <w:r w:rsidRPr="0006541A">
        <w:rPr>
          <w:sz w:val="28"/>
          <w:szCs w:val="20"/>
        </w:rPr>
        <w:t xml:space="preserve">. – стоимость одного квадратного метра общей площади жилья на территории поселения, городского округа Ленинградской области согласно сведениям, опубликованным в средствах массовой информации, применительно к территории соответствующего муниципального образования (информация Интернет-ресурса ЦИАН) – </w:t>
      </w:r>
      <w:r w:rsidR="00006FC5" w:rsidRPr="0006541A">
        <w:rPr>
          <w:b/>
          <w:sz w:val="28"/>
          <w:szCs w:val="20"/>
        </w:rPr>
        <w:t>161 132,75</w:t>
      </w:r>
      <w:r w:rsidRPr="0006541A">
        <w:rPr>
          <w:b/>
          <w:sz w:val="28"/>
          <w:szCs w:val="20"/>
        </w:rPr>
        <w:t xml:space="preserve"> руб.</w:t>
      </w:r>
    </w:p>
    <w:p w:rsidR="004F562E" w:rsidRPr="0006541A" w:rsidRDefault="004F562E" w:rsidP="004F562E">
      <w:pPr>
        <w:ind w:right="-83" w:hanging="142"/>
        <w:jc w:val="both"/>
        <w:rPr>
          <w:sz w:val="28"/>
          <w:szCs w:val="20"/>
        </w:rPr>
      </w:pPr>
      <w:r w:rsidRPr="0006541A">
        <w:rPr>
          <w:sz w:val="28"/>
          <w:szCs w:val="20"/>
        </w:rPr>
        <w:t xml:space="preserve"> </w:t>
      </w:r>
    </w:p>
    <w:p w:rsidR="004936F7" w:rsidRPr="001901D1" w:rsidRDefault="004936F7" w:rsidP="004936F7">
      <w:pPr>
        <w:ind w:right="-83"/>
        <w:jc w:val="center"/>
        <w:rPr>
          <w:sz w:val="28"/>
          <w:szCs w:val="26"/>
        </w:rPr>
      </w:pPr>
      <w:r w:rsidRPr="0006541A">
        <w:rPr>
          <w:sz w:val="28"/>
          <w:szCs w:val="26"/>
        </w:rPr>
        <w:t>(</w:t>
      </w:r>
      <w:r w:rsidR="00E103C2" w:rsidRPr="0006541A">
        <w:rPr>
          <w:sz w:val="28"/>
          <w:szCs w:val="26"/>
        </w:rPr>
        <w:t>153 333,00</w:t>
      </w:r>
      <w:r w:rsidRPr="0006541A">
        <w:rPr>
          <w:sz w:val="28"/>
          <w:szCs w:val="26"/>
        </w:rPr>
        <w:t xml:space="preserve"> + </w:t>
      </w:r>
      <w:r w:rsidR="00E103C2" w:rsidRPr="0006541A">
        <w:rPr>
          <w:sz w:val="28"/>
          <w:szCs w:val="26"/>
        </w:rPr>
        <w:t>158 501</w:t>
      </w:r>
      <w:r w:rsidRPr="0006541A">
        <w:rPr>
          <w:sz w:val="28"/>
          <w:szCs w:val="26"/>
        </w:rPr>
        <w:t xml:space="preserve">,00 + </w:t>
      </w:r>
      <w:r w:rsidR="00E103C2" w:rsidRPr="0006541A">
        <w:rPr>
          <w:sz w:val="28"/>
          <w:szCs w:val="26"/>
        </w:rPr>
        <w:t>174 107</w:t>
      </w:r>
      <w:r w:rsidRPr="0006541A">
        <w:rPr>
          <w:sz w:val="28"/>
          <w:szCs w:val="26"/>
        </w:rPr>
        <w:t>,00</w:t>
      </w:r>
      <w:r w:rsidR="00E103C2" w:rsidRPr="0006541A">
        <w:rPr>
          <w:sz w:val="28"/>
          <w:szCs w:val="26"/>
        </w:rPr>
        <w:t xml:space="preserve"> + 158 590,00)</w:t>
      </w:r>
      <w:r w:rsidRPr="0006541A">
        <w:rPr>
          <w:sz w:val="28"/>
          <w:szCs w:val="26"/>
        </w:rPr>
        <w:t xml:space="preserve">/ </w:t>
      </w:r>
      <w:r w:rsidR="00CA502A">
        <w:rPr>
          <w:sz w:val="28"/>
          <w:szCs w:val="26"/>
        </w:rPr>
        <w:t>4</w:t>
      </w:r>
      <w:r w:rsidRPr="0006541A">
        <w:rPr>
          <w:sz w:val="28"/>
          <w:szCs w:val="26"/>
        </w:rPr>
        <w:t xml:space="preserve"> = </w:t>
      </w:r>
      <w:r w:rsidR="00006FC5" w:rsidRPr="0006541A">
        <w:rPr>
          <w:b/>
          <w:sz w:val="28"/>
          <w:szCs w:val="26"/>
        </w:rPr>
        <w:t>161 132,75</w:t>
      </w:r>
      <w:r w:rsidRPr="0006541A">
        <w:rPr>
          <w:b/>
          <w:sz w:val="28"/>
          <w:szCs w:val="26"/>
        </w:rPr>
        <w:t xml:space="preserve"> руб.</w:t>
      </w:r>
    </w:p>
    <w:p w:rsidR="00BE59CD" w:rsidRPr="006E0B12" w:rsidRDefault="00BE59CD" w:rsidP="00BE59CD">
      <w:pPr>
        <w:ind w:right="-83" w:firstLine="567"/>
        <w:jc w:val="center"/>
        <w:rPr>
          <w:b/>
          <w:sz w:val="26"/>
          <w:szCs w:val="26"/>
        </w:rPr>
      </w:pPr>
    </w:p>
    <w:p w:rsidR="00BE59CD" w:rsidRPr="0006541A" w:rsidRDefault="00BE59CD" w:rsidP="00BE59CD">
      <w:pPr>
        <w:ind w:right="-83" w:firstLine="567"/>
        <w:jc w:val="both"/>
        <w:rPr>
          <w:sz w:val="28"/>
          <w:szCs w:val="20"/>
        </w:rPr>
      </w:pPr>
      <w:r w:rsidRPr="0006541A">
        <w:rPr>
          <w:b/>
          <w:sz w:val="28"/>
          <w:szCs w:val="20"/>
        </w:rPr>
        <w:t>Ст. стат.</w:t>
      </w:r>
      <w:r w:rsidRPr="0006541A">
        <w:rPr>
          <w:sz w:val="28"/>
          <w:szCs w:val="20"/>
        </w:rPr>
        <w:t xml:space="preserve"> - стоимость одного квадратного метра площади жилья на территории Ленинградской области согласно сведениям Росстата по Ленинградской области -  </w:t>
      </w:r>
      <w:r w:rsidR="00E103C2" w:rsidRPr="0006541A">
        <w:rPr>
          <w:b/>
          <w:sz w:val="28"/>
          <w:szCs w:val="20"/>
        </w:rPr>
        <w:t>136 438,69</w:t>
      </w:r>
      <w:r w:rsidRPr="0006541A">
        <w:rPr>
          <w:b/>
          <w:sz w:val="28"/>
          <w:szCs w:val="20"/>
        </w:rPr>
        <w:t xml:space="preserve"> руб</w:t>
      </w:r>
      <w:r w:rsidRPr="0006541A">
        <w:rPr>
          <w:sz w:val="28"/>
          <w:szCs w:val="20"/>
        </w:rPr>
        <w:t>.</w:t>
      </w:r>
    </w:p>
    <w:p w:rsidR="00BE59CD" w:rsidRPr="0006541A" w:rsidRDefault="00BE59CD" w:rsidP="00BE59CD">
      <w:pPr>
        <w:ind w:right="-83" w:firstLine="567"/>
        <w:jc w:val="both"/>
        <w:rPr>
          <w:sz w:val="28"/>
          <w:szCs w:val="20"/>
        </w:rPr>
      </w:pPr>
    </w:p>
    <w:p w:rsidR="00BE59CD" w:rsidRPr="003838F0" w:rsidRDefault="00BE59CD" w:rsidP="00BE59CD">
      <w:pPr>
        <w:ind w:right="-83" w:firstLine="567"/>
        <w:jc w:val="both"/>
        <w:rPr>
          <w:sz w:val="28"/>
          <w:szCs w:val="26"/>
        </w:rPr>
      </w:pPr>
      <w:r w:rsidRPr="0006541A">
        <w:rPr>
          <w:sz w:val="28"/>
          <w:szCs w:val="26"/>
        </w:rPr>
        <w:t>(</w:t>
      </w:r>
      <w:r w:rsidR="00E103C2" w:rsidRPr="0006541A">
        <w:rPr>
          <w:sz w:val="28"/>
          <w:szCs w:val="26"/>
        </w:rPr>
        <w:t>123 617,85</w:t>
      </w:r>
      <w:r w:rsidRPr="0006541A">
        <w:rPr>
          <w:sz w:val="28"/>
          <w:szCs w:val="26"/>
        </w:rPr>
        <w:t xml:space="preserve"> + </w:t>
      </w:r>
      <w:r w:rsidR="00E103C2" w:rsidRPr="0006541A">
        <w:rPr>
          <w:sz w:val="28"/>
          <w:szCs w:val="26"/>
        </w:rPr>
        <w:t>149 259,52</w:t>
      </w:r>
      <w:r w:rsidRPr="0006541A">
        <w:rPr>
          <w:sz w:val="28"/>
          <w:szCs w:val="26"/>
        </w:rPr>
        <w:t>)/2=</w:t>
      </w:r>
      <w:r w:rsidRPr="0006541A">
        <w:rPr>
          <w:b/>
          <w:sz w:val="28"/>
          <w:szCs w:val="26"/>
        </w:rPr>
        <w:t xml:space="preserve"> </w:t>
      </w:r>
      <w:r w:rsidR="00E103C2" w:rsidRPr="0006541A">
        <w:rPr>
          <w:b/>
          <w:sz w:val="28"/>
          <w:szCs w:val="26"/>
        </w:rPr>
        <w:t>136 438,69</w:t>
      </w:r>
      <w:r w:rsidRPr="0006541A">
        <w:rPr>
          <w:b/>
          <w:sz w:val="28"/>
          <w:szCs w:val="26"/>
        </w:rPr>
        <w:t xml:space="preserve"> руб</w:t>
      </w:r>
      <w:r w:rsidRPr="0006541A">
        <w:rPr>
          <w:sz w:val="28"/>
          <w:szCs w:val="26"/>
        </w:rPr>
        <w:t>.</w:t>
      </w:r>
    </w:p>
    <w:p w:rsidR="00BE59CD" w:rsidRPr="003838F0" w:rsidRDefault="00BE59CD" w:rsidP="00BE59CD">
      <w:pPr>
        <w:ind w:right="-83" w:firstLine="567"/>
        <w:jc w:val="both"/>
        <w:rPr>
          <w:sz w:val="28"/>
          <w:szCs w:val="20"/>
        </w:rPr>
      </w:pPr>
    </w:p>
    <w:p w:rsidR="004936F7" w:rsidRPr="0006541A" w:rsidRDefault="004936F7" w:rsidP="004936F7">
      <w:pPr>
        <w:ind w:right="-83" w:firstLine="567"/>
        <w:jc w:val="both"/>
        <w:rPr>
          <w:sz w:val="28"/>
          <w:szCs w:val="20"/>
        </w:rPr>
      </w:pPr>
      <w:r w:rsidRPr="0006541A">
        <w:rPr>
          <w:b/>
          <w:sz w:val="28"/>
          <w:szCs w:val="20"/>
        </w:rPr>
        <w:t>Ст. строй.</w:t>
      </w:r>
      <w:r w:rsidRPr="0006541A">
        <w:rPr>
          <w:sz w:val="28"/>
          <w:szCs w:val="20"/>
        </w:rPr>
        <w:t xml:space="preserve"> – стоимость одного квадратного метра общей площади жилья строительства по Всеволожскому району Ленинградской области, согласно сведениям застройщиков, осуществляющих строительство на территории муниципального образования, - </w:t>
      </w:r>
      <w:r w:rsidR="00006FC5" w:rsidRPr="0006541A">
        <w:rPr>
          <w:b/>
          <w:sz w:val="28"/>
          <w:szCs w:val="20"/>
        </w:rPr>
        <w:t>143 000,00</w:t>
      </w:r>
      <w:r w:rsidRPr="0006541A">
        <w:rPr>
          <w:b/>
          <w:sz w:val="28"/>
          <w:szCs w:val="20"/>
        </w:rPr>
        <w:t xml:space="preserve"> руб.</w:t>
      </w:r>
      <w:r w:rsidRPr="0006541A">
        <w:rPr>
          <w:sz w:val="28"/>
          <w:szCs w:val="20"/>
        </w:rPr>
        <w:t xml:space="preserve"> </w:t>
      </w:r>
    </w:p>
    <w:p w:rsidR="004936F7" w:rsidRPr="0006541A" w:rsidRDefault="004936F7" w:rsidP="004936F7">
      <w:pPr>
        <w:ind w:right="-83" w:firstLine="567"/>
        <w:jc w:val="both"/>
        <w:rPr>
          <w:sz w:val="28"/>
          <w:szCs w:val="20"/>
        </w:rPr>
      </w:pPr>
    </w:p>
    <w:p w:rsidR="004936F7" w:rsidRDefault="004936F7" w:rsidP="004936F7">
      <w:pPr>
        <w:ind w:right="-83" w:firstLine="567"/>
        <w:rPr>
          <w:b/>
          <w:sz w:val="28"/>
          <w:szCs w:val="20"/>
        </w:rPr>
      </w:pPr>
      <w:r w:rsidRPr="0006541A">
        <w:rPr>
          <w:sz w:val="28"/>
          <w:szCs w:val="20"/>
        </w:rPr>
        <w:t>(</w:t>
      </w:r>
      <w:r w:rsidR="00E103C2" w:rsidRPr="0006541A">
        <w:rPr>
          <w:sz w:val="28"/>
          <w:szCs w:val="20"/>
        </w:rPr>
        <w:t>160 000,00 + 126 000,00</w:t>
      </w:r>
      <w:r w:rsidRPr="0006541A">
        <w:rPr>
          <w:sz w:val="28"/>
          <w:szCs w:val="20"/>
        </w:rPr>
        <w:t>)/</w:t>
      </w:r>
      <w:r w:rsidR="00006FC5" w:rsidRPr="0006541A">
        <w:rPr>
          <w:sz w:val="28"/>
          <w:szCs w:val="20"/>
        </w:rPr>
        <w:t>2</w:t>
      </w:r>
      <w:r w:rsidRPr="0006541A">
        <w:rPr>
          <w:sz w:val="28"/>
          <w:szCs w:val="20"/>
        </w:rPr>
        <w:t xml:space="preserve"> =</w:t>
      </w:r>
      <w:r w:rsidR="00006FC5" w:rsidRPr="0006541A">
        <w:rPr>
          <w:b/>
          <w:sz w:val="28"/>
          <w:szCs w:val="20"/>
        </w:rPr>
        <w:t>143 000</w:t>
      </w:r>
      <w:r w:rsidR="00E103C2" w:rsidRPr="0006541A">
        <w:rPr>
          <w:b/>
          <w:sz w:val="28"/>
          <w:szCs w:val="20"/>
        </w:rPr>
        <w:t>,00</w:t>
      </w:r>
      <w:r w:rsidRPr="0006541A">
        <w:rPr>
          <w:sz w:val="28"/>
          <w:szCs w:val="20"/>
        </w:rPr>
        <w:t xml:space="preserve"> </w:t>
      </w:r>
      <w:r w:rsidRPr="0006541A">
        <w:rPr>
          <w:b/>
          <w:sz w:val="28"/>
          <w:szCs w:val="20"/>
        </w:rPr>
        <w:t>руб.</w:t>
      </w:r>
    </w:p>
    <w:p w:rsidR="003C32D6" w:rsidRDefault="003C32D6" w:rsidP="00BE59CD">
      <w:pPr>
        <w:ind w:right="-83" w:firstLine="567"/>
        <w:jc w:val="both"/>
        <w:rPr>
          <w:sz w:val="28"/>
          <w:szCs w:val="20"/>
        </w:rPr>
      </w:pPr>
    </w:p>
    <w:p w:rsidR="00BE59CD" w:rsidRDefault="00BE59CD" w:rsidP="00BE59CD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>0,92</w:t>
      </w:r>
      <w:r w:rsidRPr="00BF657D">
        <w:rPr>
          <w:sz w:val="28"/>
          <w:szCs w:val="20"/>
        </w:rPr>
        <w:t xml:space="preserve"> - коэффициент, учитывающий долю затрат покупателя по оплате услуг риелторов, нотариусов, кредитных организаций (банков) и других затрат</w:t>
      </w:r>
      <w:r w:rsidRPr="00CA6572">
        <w:rPr>
          <w:sz w:val="28"/>
          <w:szCs w:val="20"/>
        </w:rPr>
        <w:t>.</w:t>
      </w:r>
    </w:p>
    <w:p w:rsidR="00BE59CD" w:rsidRDefault="00BE59CD" w:rsidP="00BE59CD">
      <w:pPr>
        <w:ind w:right="-83" w:firstLine="567"/>
        <w:jc w:val="both"/>
        <w:rPr>
          <w:sz w:val="28"/>
          <w:szCs w:val="20"/>
        </w:rPr>
      </w:pPr>
    </w:p>
    <w:p w:rsidR="00BE59CD" w:rsidRPr="00CA6572" w:rsidRDefault="00BE59CD" w:rsidP="00BE59CD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>N</w:t>
      </w:r>
      <w:r w:rsidRPr="00BF657D">
        <w:rPr>
          <w:sz w:val="28"/>
          <w:szCs w:val="20"/>
        </w:rPr>
        <w:t xml:space="preserve"> - количество показателей, используемых при расчете</w:t>
      </w:r>
    </w:p>
    <w:p w:rsidR="00BE59CD" w:rsidRPr="00CA6572" w:rsidRDefault="00BE59CD" w:rsidP="00BE59CD">
      <w:pPr>
        <w:ind w:right="-83" w:firstLine="567"/>
        <w:jc w:val="both"/>
        <w:rPr>
          <w:sz w:val="28"/>
          <w:szCs w:val="20"/>
        </w:rPr>
      </w:pPr>
    </w:p>
    <w:p w:rsidR="004936F7" w:rsidRPr="00D431BC" w:rsidRDefault="004936F7" w:rsidP="00E103C2">
      <w:pPr>
        <w:ind w:right="-83" w:firstLine="567"/>
        <w:jc w:val="both"/>
        <w:rPr>
          <w:sz w:val="28"/>
          <w:szCs w:val="20"/>
        </w:rPr>
      </w:pPr>
      <w:proofErr w:type="spellStart"/>
      <w:r w:rsidRPr="000F6F5B">
        <w:rPr>
          <w:b/>
          <w:sz w:val="28"/>
          <w:szCs w:val="20"/>
        </w:rPr>
        <w:t>Ср.</w:t>
      </w:r>
      <w:proofErr w:type="gramStart"/>
      <w:r w:rsidRPr="000F6F5B">
        <w:rPr>
          <w:b/>
          <w:sz w:val="28"/>
          <w:szCs w:val="20"/>
        </w:rPr>
        <w:t>кв.м</w:t>
      </w:r>
      <w:proofErr w:type="spellEnd"/>
      <w:proofErr w:type="gramEnd"/>
      <w:r w:rsidRPr="000F6F5B">
        <w:rPr>
          <w:sz w:val="28"/>
          <w:szCs w:val="20"/>
        </w:rPr>
        <w:t>= (</w:t>
      </w:r>
      <w:r w:rsidR="00006FC5">
        <w:rPr>
          <w:sz w:val="28"/>
          <w:szCs w:val="20"/>
        </w:rPr>
        <w:t>161 132,75</w:t>
      </w:r>
      <w:r>
        <w:rPr>
          <w:sz w:val="28"/>
          <w:szCs w:val="20"/>
        </w:rPr>
        <w:t xml:space="preserve"> </w:t>
      </w:r>
      <w:r w:rsidRPr="007A0FCB">
        <w:rPr>
          <w:sz w:val="28"/>
          <w:szCs w:val="20"/>
        </w:rPr>
        <w:t xml:space="preserve">х 0,92 + </w:t>
      </w:r>
      <w:r w:rsidR="00E103C2">
        <w:rPr>
          <w:sz w:val="28"/>
          <w:szCs w:val="20"/>
        </w:rPr>
        <w:t>136 438,69</w:t>
      </w:r>
      <w:r w:rsidRPr="007A0FCB">
        <w:rPr>
          <w:sz w:val="28"/>
          <w:szCs w:val="20"/>
        </w:rPr>
        <w:t xml:space="preserve"> +</w:t>
      </w:r>
      <w:r w:rsidRPr="000F6F5B">
        <w:rPr>
          <w:sz w:val="28"/>
          <w:szCs w:val="20"/>
        </w:rPr>
        <w:t xml:space="preserve"> </w:t>
      </w:r>
      <w:r w:rsidR="00006FC5">
        <w:rPr>
          <w:sz w:val="28"/>
          <w:szCs w:val="20"/>
        </w:rPr>
        <w:t>143 000</w:t>
      </w:r>
      <w:r w:rsidR="00E103C2">
        <w:rPr>
          <w:sz w:val="28"/>
          <w:szCs w:val="20"/>
        </w:rPr>
        <w:t>,00</w:t>
      </w:r>
      <w:r w:rsidRPr="00E66148">
        <w:rPr>
          <w:sz w:val="28"/>
          <w:szCs w:val="20"/>
        </w:rPr>
        <w:t>)</w:t>
      </w:r>
      <w:r w:rsidRPr="000F6F5B">
        <w:rPr>
          <w:sz w:val="28"/>
          <w:szCs w:val="20"/>
        </w:rPr>
        <w:t xml:space="preserve">: 3 = </w:t>
      </w:r>
      <w:r w:rsidR="00006FC5">
        <w:rPr>
          <w:b/>
          <w:sz w:val="28"/>
          <w:szCs w:val="20"/>
        </w:rPr>
        <w:t>142 560,27</w:t>
      </w:r>
      <w:r w:rsidRPr="000F6F5B">
        <w:rPr>
          <w:b/>
          <w:sz w:val="28"/>
          <w:szCs w:val="20"/>
        </w:rPr>
        <w:t xml:space="preserve"> руб</w:t>
      </w:r>
      <w:r w:rsidRPr="003838F0">
        <w:rPr>
          <w:b/>
          <w:sz w:val="28"/>
          <w:szCs w:val="20"/>
        </w:rPr>
        <w:t>.</w:t>
      </w:r>
    </w:p>
    <w:p w:rsidR="004936F7" w:rsidRPr="00A2205B" w:rsidRDefault="004936F7" w:rsidP="004936F7">
      <w:pPr>
        <w:ind w:right="-83" w:firstLine="567"/>
        <w:jc w:val="both"/>
        <w:rPr>
          <w:sz w:val="28"/>
          <w:szCs w:val="20"/>
          <w:u w:val="single"/>
        </w:rPr>
      </w:pPr>
    </w:p>
    <w:p w:rsidR="004936F7" w:rsidRDefault="004936F7" w:rsidP="004936F7">
      <w:pPr>
        <w:ind w:right="-83" w:firstLine="567"/>
        <w:jc w:val="both"/>
        <w:rPr>
          <w:sz w:val="28"/>
          <w:szCs w:val="20"/>
        </w:rPr>
      </w:pPr>
      <w:proofErr w:type="spellStart"/>
      <w:r w:rsidRPr="00375FD4">
        <w:rPr>
          <w:b/>
          <w:sz w:val="28"/>
          <w:szCs w:val="20"/>
        </w:rPr>
        <w:t>Ср.ст.кв.м</w:t>
      </w:r>
      <w:proofErr w:type="spellEnd"/>
      <w:r w:rsidRPr="00375FD4">
        <w:rPr>
          <w:b/>
          <w:sz w:val="28"/>
          <w:szCs w:val="20"/>
        </w:rPr>
        <w:t xml:space="preserve">.= </w:t>
      </w:r>
      <w:proofErr w:type="spellStart"/>
      <w:r w:rsidRPr="00375FD4">
        <w:rPr>
          <w:b/>
          <w:sz w:val="28"/>
          <w:szCs w:val="20"/>
        </w:rPr>
        <w:t>Ср.</w:t>
      </w:r>
      <w:proofErr w:type="gramStart"/>
      <w:r w:rsidRPr="00375FD4">
        <w:rPr>
          <w:b/>
          <w:sz w:val="28"/>
          <w:szCs w:val="20"/>
        </w:rPr>
        <w:t>кв.м</w:t>
      </w:r>
      <w:proofErr w:type="spellEnd"/>
      <w:proofErr w:type="gramEnd"/>
      <w:r w:rsidRPr="00375FD4">
        <w:rPr>
          <w:b/>
          <w:sz w:val="28"/>
          <w:szCs w:val="20"/>
        </w:rPr>
        <w:t xml:space="preserve">  х  К</w:t>
      </w:r>
      <w:r>
        <w:rPr>
          <w:b/>
          <w:sz w:val="28"/>
          <w:szCs w:val="20"/>
        </w:rPr>
        <w:t>1_</w:t>
      </w:r>
      <w:r w:rsidRPr="00375FD4">
        <w:rPr>
          <w:b/>
          <w:sz w:val="28"/>
          <w:szCs w:val="20"/>
        </w:rPr>
        <w:t>дефл.</w:t>
      </w:r>
      <w:r w:rsidRPr="00CA6572">
        <w:rPr>
          <w:sz w:val="28"/>
          <w:szCs w:val="20"/>
        </w:rPr>
        <w:t>, где:</w:t>
      </w:r>
    </w:p>
    <w:p w:rsidR="004936F7" w:rsidRDefault="004936F7" w:rsidP="004936F7">
      <w:pPr>
        <w:ind w:right="-83" w:firstLine="567"/>
        <w:jc w:val="both"/>
        <w:rPr>
          <w:sz w:val="28"/>
          <w:szCs w:val="20"/>
        </w:rPr>
      </w:pPr>
    </w:p>
    <w:p w:rsidR="004936F7" w:rsidRPr="00CA6572" w:rsidRDefault="004936F7" w:rsidP="004936F7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>Ср. ст. кв. м</w:t>
      </w:r>
      <w:r w:rsidRPr="00CA6572">
        <w:rPr>
          <w:sz w:val="28"/>
          <w:szCs w:val="20"/>
        </w:rPr>
        <w:t xml:space="preserve"> – норматив средней рыночной стоимости одного квадратного метра жилья.</w:t>
      </w:r>
    </w:p>
    <w:p w:rsidR="004936F7" w:rsidRDefault="004936F7" w:rsidP="004936F7">
      <w:pPr>
        <w:ind w:right="-83" w:firstLine="567"/>
        <w:jc w:val="both"/>
        <w:rPr>
          <w:b/>
          <w:sz w:val="28"/>
          <w:szCs w:val="20"/>
        </w:rPr>
      </w:pPr>
    </w:p>
    <w:p w:rsidR="004936F7" w:rsidRPr="00CA6572" w:rsidRDefault="004936F7" w:rsidP="004936F7">
      <w:pPr>
        <w:ind w:right="-83" w:firstLine="567"/>
        <w:jc w:val="both"/>
        <w:rPr>
          <w:sz w:val="28"/>
          <w:szCs w:val="20"/>
        </w:rPr>
      </w:pPr>
      <w:r w:rsidRPr="00375FD4">
        <w:rPr>
          <w:b/>
          <w:sz w:val="28"/>
          <w:szCs w:val="20"/>
        </w:rPr>
        <w:t>Ср. кв. м</w:t>
      </w:r>
      <w:r w:rsidRPr="00CA6572">
        <w:rPr>
          <w:sz w:val="28"/>
          <w:szCs w:val="20"/>
        </w:rPr>
        <w:t xml:space="preserve"> – среднее значение стоимости жилья.</w:t>
      </w:r>
    </w:p>
    <w:p w:rsidR="004936F7" w:rsidRDefault="004936F7" w:rsidP="004936F7">
      <w:pPr>
        <w:ind w:right="-83" w:firstLine="567"/>
        <w:jc w:val="both"/>
        <w:rPr>
          <w:b/>
          <w:sz w:val="28"/>
          <w:szCs w:val="20"/>
        </w:rPr>
      </w:pPr>
    </w:p>
    <w:p w:rsidR="004936F7" w:rsidRPr="00CA6572" w:rsidRDefault="004936F7" w:rsidP="004936F7">
      <w:pPr>
        <w:ind w:right="-83" w:firstLine="567"/>
        <w:jc w:val="both"/>
        <w:rPr>
          <w:sz w:val="28"/>
          <w:szCs w:val="20"/>
        </w:rPr>
      </w:pPr>
      <w:r w:rsidRPr="00365C56">
        <w:rPr>
          <w:b/>
          <w:sz w:val="28"/>
          <w:szCs w:val="20"/>
        </w:rPr>
        <w:t>К1_дефл</w:t>
      </w:r>
      <w:r>
        <w:rPr>
          <w:b/>
          <w:sz w:val="28"/>
          <w:szCs w:val="20"/>
        </w:rPr>
        <w:t>.</w:t>
      </w:r>
      <w:r w:rsidRPr="00CA6572">
        <w:rPr>
          <w:sz w:val="28"/>
          <w:szCs w:val="20"/>
        </w:rPr>
        <w:t xml:space="preserve"> - </w:t>
      </w:r>
      <w:r w:rsidRPr="00BF657D">
        <w:rPr>
          <w:sz w:val="28"/>
          <w:szCs w:val="20"/>
        </w:rPr>
        <w:t xml:space="preserve"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 </w:t>
      </w:r>
      <w:r>
        <w:rPr>
          <w:sz w:val="28"/>
          <w:szCs w:val="20"/>
        </w:rPr>
        <w:t xml:space="preserve">    - </w:t>
      </w:r>
      <w:r w:rsidRPr="00CA6572">
        <w:rPr>
          <w:sz w:val="28"/>
          <w:szCs w:val="20"/>
        </w:rPr>
        <w:t xml:space="preserve">   </w:t>
      </w:r>
      <w:r w:rsidRPr="00375FD4">
        <w:rPr>
          <w:b/>
          <w:sz w:val="28"/>
          <w:szCs w:val="20"/>
        </w:rPr>
        <w:t>1,0</w:t>
      </w:r>
      <w:r w:rsidR="00006FC5">
        <w:rPr>
          <w:b/>
          <w:sz w:val="28"/>
          <w:szCs w:val="20"/>
        </w:rPr>
        <w:t>12</w:t>
      </w:r>
    </w:p>
    <w:p w:rsidR="004936F7" w:rsidRPr="00CA6572" w:rsidRDefault="004936F7" w:rsidP="004936F7">
      <w:pPr>
        <w:ind w:right="-83" w:firstLine="567"/>
        <w:jc w:val="both"/>
        <w:rPr>
          <w:sz w:val="28"/>
          <w:szCs w:val="20"/>
        </w:rPr>
      </w:pPr>
    </w:p>
    <w:p w:rsidR="004936F7" w:rsidRPr="00380ECF" w:rsidRDefault="004936F7" w:rsidP="004936F7">
      <w:pPr>
        <w:ind w:right="-83" w:firstLine="567"/>
        <w:jc w:val="both"/>
        <w:rPr>
          <w:sz w:val="28"/>
          <w:szCs w:val="20"/>
        </w:rPr>
      </w:pPr>
      <w:proofErr w:type="spellStart"/>
      <w:r w:rsidRPr="00375FD4">
        <w:rPr>
          <w:b/>
          <w:sz w:val="28"/>
          <w:szCs w:val="20"/>
        </w:rPr>
        <w:t>Ср.ст.</w:t>
      </w:r>
      <w:proofErr w:type="gramStart"/>
      <w:r w:rsidRPr="00375FD4">
        <w:rPr>
          <w:b/>
          <w:sz w:val="28"/>
          <w:szCs w:val="20"/>
        </w:rPr>
        <w:t>кв.м</w:t>
      </w:r>
      <w:proofErr w:type="spellEnd"/>
      <w:proofErr w:type="gramEnd"/>
      <w:r w:rsidRPr="00375FD4">
        <w:rPr>
          <w:b/>
          <w:sz w:val="28"/>
          <w:szCs w:val="20"/>
        </w:rPr>
        <w:t xml:space="preserve"> =  </w:t>
      </w:r>
      <w:r w:rsidR="00006FC5">
        <w:rPr>
          <w:sz w:val="28"/>
          <w:szCs w:val="20"/>
        </w:rPr>
        <w:t>142 560,27</w:t>
      </w:r>
      <w:r w:rsidRPr="00380ECF">
        <w:rPr>
          <w:sz w:val="28"/>
          <w:szCs w:val="20"/>
        </w:rPr>
        <w:t xml:space="preserve"> х 1,0</w:t>
      </w:r>
      <w:r w:rsidR="00006FC5">
        <w:rPr>
          <w:sz w:val="28"/>
          <w:szCs w:val="20"/>
        </w:rPr>
        <w:t>12</w:t>
      </w:r>
      <w:r w:rsidRPr="00380ECF">
        <w:rPr>
          <w:sz w:val="28"/>
          <w:szCs w:val="20"/>
        </w:rPr>
        <w:t xml:space="preserve"> = </w:t>
      </w:r>
      <w:r w:rsidR="00006FC5">
        <w:rPr>
          <w:b/>
          <w:sz w:val="28"/>
          <w:szCs w:val="20"/>
        </w:rPr>
        <w:t>144 270,99</w:t>
      </w:r>
      <w:r w:rsidRPr="00380ECF">
        <w:rPr>
          <w:sz w:val="28"/>
          <w:szCs w:val="20"/>
        </w:rPr>
        <w:t xml:space="preserve"> </w:t>
      </w:r>
      <w:r w:rsidRPr="00B81B41">
        <w:rPr>
          <w:b/>
          <w:sz w:val="28"/>
          <w:szCs w:val="20"/>
        </w:rPr>
        <w:t>руб.</w:t>
      </w:r>
    </w:p>
    <w:p w:rsidR="004F562E" w:rsidRPr="006264A2" w:rsidRDefault="004F562E" w:rsidP="004F562E">
      <w:pPr>
        <w:jc w:val="both"/>
        <w:rPr>
          <w:b/>
          <w:sz w:val="26"/>
          <w:szCs w:val="26"/>
        </w:rPr>
      </w:pPr>
    </w:p>
    <w:p w:rsidR="00CA6572" w:rsidRPr="00B81B41" w:rsidRDefault="00A031C5" w:rsidP="00B81B41">
      <w:pPr>
        <w:ind w:right="-83" w:firstLine="567"/>
        <w:jc w:val="both"/>
        <w:rPr>
          <w:sz w:val="28"/>
          <w:szCs w:val="20"/>
        </w:rPr>
      </w:pPr>
      <w:r w:rsidRPr="00A031C5">
        <w:rPr>
          <w:sz w:val="28"/>
          <w:szCs w:val="20"/>
        </w:rPr>
        <w:t xml:space="preserve">Средняя рыночная стоимость одного квадратного метра общей площади жилого помещения на территории   МО «Дубровское городское поселение» </w:t>
      </w:r>
      <w:r w:rsidR="00797108" w:rsidRPr="00797108">
        <w:rPr>
          <w:sz w:val="28"/>
          <w:szCs w:val="20"/>
        </w:rPr>
        <w:t xml:space="preserve">на </w:t>
      </w:r>
      <w:r w:rsidR="00442509" w:rsidRPr="00442509">
        <w:rPr>
          <w:sz w:val="28"/>
          <w:szCs w:val="20"/>
        </w:rPr>
        <w:t>I</w:t>
      </w:r>
      <w:r w:rsidR="00006FC5" w:rsidRPr="00006FC5">
        <w:t xml:space="preserve"> </w:t>
      </w:r>
      <w:proofErr w:type="spellStart"/>
      <w:r w:rsidR="00006FC5" w:rsidRPr="00006FC5">
        <w:rPr>
          <w:sz w:val="28"/>
          <w:szCs w:val="20"/>
        </w:rPr>
        <w:t>I</w:t>
      </w:r>
      <w:proofErr w:type="spellEnd"/>
      <w:r w:rsidR="00797108" w:rsidRPr="00797108">
        <w:rPr>
          <w:sz w:val="28"/>
          <w:szCs w:val="20"/>
        </w:rPr>
        <w:t xml:space="preserve"> квартал </w:t>
      </w:r>
      <w:r w:rsidRPr="00A031C5">
        <w:rPr>
          <w:sz w:val="28"/>
          <w:szCs w:val="20"/>
        </w:rPr>
        <w:t>202</w:t>
      </w:r>
      <w:r w:rsidR="004F562E">
        <w:rPr>
          <w:sz w:val="28"/>
          <w:szCs w:val="20"/>
        </w:rPr>
        <w:t>5</w:t>
      </w:r>
      <w:r w:rsidRPr="00A031C5">
        <w:rPr>
          <w:sz w:val="28"/>
          <w:szCs w:val="20"/>
        </w:rPr>
        <w:t xml:space="preserve"> года составляет </w:t>
      </w:r>
      <w:r w:rsidR="00006FC5">
        <w:rPr>
          <w:b/>
          <w:sz w:val="28"/>
          <w:szCs w:val="20"/>
        </w:rPr>
        <w:t>144 270</w:t>
      </w:r>
      <w:r w:rsidR="00523703">
        <w:rPr>
          <w:b/>
          <w:sz w:val="28"/>
          <w:szCs w:val="20"/>
        </w:rPr>
        <w:t xml:space="preserve"> </w:t>
      </w:r>
      <w:r w:rsidR="00523703" w:rsidRPr="00A35F92">
        <w:rPr>
          <w:b/>
          <w:sz w:val="28"/>
          <w:szCs w:val="20"/>
        </w:rPr>
        <w:t>(</w:t>
      </w:r>
      <w:r w:rsidR="00F214B4">
        <w:rPr>
          <w:b/>
          <w:sz w:val="28"/>
          <w:szCs w:val="20"/>
        </w:rPr>
        <w:t xml:space="preserve">сто </w:t>
      </w:r>
      <w:r w:rsidR="00006FC5">
        <w:rPr>
          <w:b/>
          <w:sz w:val="28"/>
          <w:szCs w:val="20"/>
        </w:rPr>
        <w:t>сорок четыре</w:t>
      </w:r>
      <w:r w:rsidR="004936F7">
        <w:rPr>
          <w:b/>
          <w:sz w:val="28"/>
          <w:szCs w:val="20"/>
        </w:rPr>
        <w:t xml:space="preserve"> тысяч</w:t>
      </w:r>
      <w:r w:rsidR="00006FC5">
        <w:rPr>
          <w:b/>
          <w:sz w:val="28"/>
          <w:szCs w:val="20"/>
        </w:rPr>
        <w:t>и</w:t>
      </w:r>
      <w:r w:rsidR="00BE59CD">
        <w:rPr>
          <w:b/>
          <w:sz w:val="28"/>
          <w:szCs w:val="20"/>
        </w:rPr>
        <w:t xml:space="preserve"> </w:t>
      </w:r>
      <w:r w:rsidR="00006FC5">
        <w:rPr>
          <w:b/>
          <w:sz w:val="28"/>
          <w:szCs w:val="20"/>
        </w:rPr>
        <w:t>двести семьдесят</w:t>
      </w:r>
      <w:r w:rsidR="00CA6572" w:rsidRPr="00A35F92">
        <w:rPr>
          <w:b/>
          <w:sz w:val="28"/>
          <w:szCs w:val="20"/>
        </w:rPr>
        <w:t>) руб</w:t>
      </w:r>
      <w:r w:rsidR="00B81B41">
        <w:rPr>
          <w:b/>
          <w:sz w:val="28"/>
          <w:szCs w:val="20"/>
        </w:rPr>
        <w:t>л</w:t>
      </w:r>
      <w:r w:rsidR="00006FC5">
        <w:rPr>
          <w:b/>
          <w:sz w:val="28"/>
          <w:szCs w:val="20"/>
        </w:rPr>
        <w:t>ей</w:t>
      </w:r>
      <w:r w:rsidR="00CA6572" w:rsidRPr="00A35F92">
        <w:rPr>
          <w:b/>
          <w:sz w:val="28"/>
          <w:szCs w:val="20"/>
        </w:rPr>
        <w:t xml:space="preserve"> </w:t>
      </w:r>
      <w:r w:rsidR="00006FC5">
        <w:rPr>
          <w:b/>
          <w:sz w:val="28"/>
          <w:szCs w:val="20"/>
        </w:rPr>
        <w:t>99</w:t>
      </w:r>
      <w:r w:rsidR="004F7687">
        <w:rPr>
          <w:b/>
          <w:sz w:val="28"/>
          <w:szCs w:val="20"/>
        </w:rPr>
        <w:t xml:space="preserve"> к</w:t>
      </w:r>
      <w:r w:rsidR="00CA6572" w:rsidRPr="00A35F92">
        <w:rPr>
          <w:b/>
          <w:sz w:val="28"/>
          <w:szCs w:val="20"/>
        </w:rPr>
        <w:t>оп</w:t>
      </w:r>
      <w:r w:rsidR="00B81B41">
        <w:rPr>
          <w:b/>
          <w:sz w:val="28"/>
          <w:szCs w:val="20"/>
        </w:rPr>
        <w:t>еек.</w:t>
      </w:r>
    </w:p>
    <w:p w:rsidR="00CA6572" w:rsidRPr="00CA6572" w:rsidRDefault="00CA6572" w:rsidP="00CA6572">
      <w:pPr>
        <w:ind w:right="-83" w:firstLine="567"/>
        <w:jc w:val="both"/>
        <w:rPr>
          <w:sz w:val="28"/>
          <w:szCs w:val="20"/>
        </w:rPr>
      </w:pPr>
    </w:p>
    <w:p w:rsidR="00CC6EB9" w:rsidRPr="005674DC" w:rsidRDefault="00CA6572" w:rsidP="005674DC">
      <w:pPr>
        <w:ind w:right="-83" w:firstLine="567"/>
        <w:jc w:val="both"/>
        <w:rPr>
          <w:b/>
          <w:sz w:val="28"/>
          <w:szCs w:val="20"/>
        </w:rPr>
      </w:pPr>
      <w:r w:rsidRPr="00CA6572">
        <w:rPr>
          <w:sz w:val="28"/>
          <w:szCs w:val="20"/>
        </w:rPr>
        <w:t xml:space="preserve">Считать </w:t>
      </w:r>
      <w:r w:rsidR="00FC668D">
        <w:rPr>
          <w:sz w:val="28"/>
          <w:szCs w:val="20"/>
        </w:rPr>
        <w:t>норматив</w:t>
      </w:r>
      <w:r w:rsidR="00715076">
        <w:rPr>
          <w:sz w:val="28"/>
          <w:szCs w:val="20"/>
        </w:rPr>
        <w:t>ом</w:t>
      </w:r>
      <w:r w:rsidR="00FC668D">
        <w:rPr>
          <w:sz w:val="28"/>
          <w:szCs w:val="20"/>
        </w:rPr>
        <w:t xml:space="preserve"> стоимости</w:t>
      </w:r>
      <w:r w:rsidRPr="00CA6572">
        <w:rPr>
          <w:sz w:val="28"/>
          <w:szCs w:val="20"/>
        </w:rPr>
        <w:t xml:space="preserve"> одного квадратного метра общей площади жилья </w:t>
      </w:r>
      <w:r w:rsidR="00797108" w:rsidRPr="00797108">
        <w:rPr>
          <w:sz w:val="28"/>
          <w:szCs w:val="20"/>
        </w:rPr>
        <w:t xml:space="preserve">на </w:t>
      </w:r>
      <w:r w:rsidR="005F05F2" w:rsidRPr="005F05F2">
        <w:rPr>
          <w:sz w:val="28"/>
          <w:szCs w:val="20"/>
        </w:rPr>
        <w:t>I</w:t>
      </w:r>
      <w:r w:rsidR="00006FC5" w:rsidRPr="00442509">
        <w:rPr>
          <w:sz w:val="28"/>
          <w:szCs w:val="20"/>
        </w:rPr>
        <w:t>I</w:t>
      </w:r>
      <w:r w:rsidR="005F05F2" w:rsidRPr="005F05F2">
        <w:rPr>
          <w:sz w:val="28"/>
          <w:szCs w:val="20"/>
        </w:rPr>
        <w:t xml:space="preserve"> квартал 202</w:t>
      </w:r>
      <w:r w:rsidR="00BE59CD">
        <w:rPr>
          <w:sz w:val="28"/>
          <w:szCs w:val="20"/>
        </w:rPr>
        <w:t>5</w:t>
      </w:r>
      <w:r w:rsidR="005F05F2" w:rsidRPr="005F05F2">
        <w:rPr>
          <w:sz w:val="28"/>
          <w:szCs w:val="20"/>
        </w:rPr>
        <w:t xml:space="preserve"> </w:t>
      </w:r>
      <w:r w:rsidR="0032160A" w:rsidRPr="0032160A">
        <w:rPr>
          <w:sz w:val="28"/>
          <w:szCs w:val="20"/>
        </w:rPr>
        <w:t xml:space="preserve">года </w:t>
      </w:r>
      <w:r w:rsidRPr="00CA6572">
        <w:rPr>
          <w:sz w:val="28"/>
          <w:szCs w:val="20"/>
        </w:rPr>
        <w:t>в МО «Дубровское городское поселение»  норматив рыночной стоимости одного квадратного метра общей площади жилья на территории муниципального образования «</w:t>
      </w:r>
      <w:r w:rsidR="003547F7">
        <w:rPr>
          <w:sz w:val="28"/>
          <w:szCs w:val="20"/>
        </w:rPr>
        <w:t>Дубровское городское поселение»</w:t>
      </w:r>
      <w:r w:rsidRPr="00CA6572">
        <w:rPr>
          <w:sz w:val="28"/>
          <w:szCs w:val="20"/>
        </w:rPr>
        <w:t xml:space="preserve"> Всеволожского муниципального района Ленинградской области, </w:t>
      </w:r>
      <w:r w:rsidR="0006541A" w:rsidRPr="0006541A">
        <w:rPr>
          <w:sz w:val="28"/>
          <w:szCs w:val="20"/>
        </w:rPr>
        <w:t>применяемый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3B51A6" w:rsidRPr="0006541A">
        <w:rPr>
          <w:sz w:val="28"/>
          <w:szCs w:val="28"/>
          <w:lang w:eastAsia="en-US"/>
        </w:rPr>
        <w:t>,</w:t>
      </w:r>
      <w:r w:rsidR="003B51A6" w:rsidRPr="00051267">
        <w:rPr>
          <w:sz w:val="28"/>
          <w:szCs w:val="20"/>
        </w:rPr>
        <w:t xml:space="preserve"> в соответствии с нормативом</w:t>
      </w:r>
      <w:r w:rsidRPr="00051267">
        <w:rPr>
          <w:sz w:val="28"/>
          <w:szCs w:val="20"/>
        </w:rPr>
        <w:t xml:space="preserve">, утвержденным </w:t>
      </w:r>
      <w:r w:rsidR="004F562E" w:rsidRPr="004F562E">
        <w:rPr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</w:t>
      </w:r>
      <w:r w:rsidR="00006FC5">
        <w:rPr>
          <w:sz w:val="28"/>
          <w:szCs w:val="28"/>
        </w:rPr>
        <w:t>21.03.2025</w:t>
      </w:r>
      <w:r w:rsidR="004F562E" w:rsidRPr="004F562E">
        <w:rPr>
          <w:sz w:val="28"/>
          <w:szCs w:val="28"/>
        </w:rPr>
        <w:t xml:space="preserve"> № </w:t>
      </w:r>
      <w:r w:rsidR="00006FC5">
        <w:rPr>
          <w:sz w:val="28"/>
          <w:szCs w:val="28"/>
        </w:rPr>
        <w:t>172</w:t>
      </w:r>
      <w:r w:rsidR="004F562E" w:rsidRPr="004F562E">
        <w:rPr>
          <w:sz w:val="28"/>
          <w:szCs w:val="28"/>
        </w:rPr>
        <w:t>/</w:t>
      </w:r>
      <w:proofErr w:type="spellStart"/>
      <w:r w:rsidR="004F562E" w:rsidRPr="004F562E">
        <w:rPr>
          <w:sz w:val="28"/>
          <w:szCs w:val="28"/>
        </w:rPr>
        <w:t>пр</w:t>
      </w:r>
      <w:proofErr w:type="spellEnd"/>
      <w:r w:rsidR="004F562E" w:rsidRPr="004F562E">
        <w:rPr>
          <w:sz w:val="28"/>
          <w:szCs w:val="28"/>
        </w:rPr>
        <w:t xml:space="preserve"> «</w:t>
      </w:r>
      <w:r w:rsidR="00006FC5" w:rsidRPr="00006FC5">
        <w:rPr>
          <w:sz w:val="28"/>
          <w:szCs w:val="28"/>
        </w:rPr>
        <w:t>О средней рыночной стоимости одного квадратного метра общей площади жилого помещения по субъектам Российской Федерации на II квартал 2025 года</w:t>
      </w:r>
      <w:r w:rsidR="004F562E" w:rsidRPr="004F562E">
        <w:rPr>
          <w:sz w:val="28"/>
          <w:szCs w:val="28"/>
        </w:rPr>
        <w:t>»</w:t>
      </w:r>
      <w:r w:rsidRPr="00B02389">
        <w:rPr>
          <w:sz w:val="28"/>
          <w:szCs w:val="20"/>
        </w:rPr>
        <w:t xml:space="preserve">, который составил </w:t>
      </w:r>
      <w:r w:rsidR="00006FC5">
        <w:rPr>
          <w:b/>
          <w:sz w:val="28"/>
          <w:szCs w:val="20"/>
        </w:rPr>
        <w:t>143 177</w:t>
      </w:r>
      <w:r w:rsidR="007A0FCB" w:rsidRPr="004F562E">
        <w:rPr>
          <w:b/>
          <w:sz w:val="28"/>
          <w:szCs w:val="20"/>
        </w:rPr>
        <w:t xml:space="preserve"> (сто </w:t>
      </w:r>
      <w:r w:rsidR="00006FC5">
        <w:rPr>
          <w:b/>
          <w:sz w:val="28"/>
          <w:szCs w:val="20"/>
        </w:rPr>
        <w:t>сорок три</w:t>
      </w:r>
      <w:r w:rsidR="007E093F" w:rsidRPr="004F562E">
        <w:rPr>
          <w:b/>
          <w:sz w:val="28"/>
          <w:szCs w:val="20"/>
        </w:rPr>
        <w:t xml:space="preserve"> тысяч</w:t>
      </w:r>
      <w:r w:rsidR="00006FC5">
        <w:rPr>
          <w:b/>
          <w:sz w:val="28"/>
          <w:szCs w:val="20"/>
        </w:rPr>
        <w:t>и</w:t>
      </w:r>
      <w:r w:rsidR="007E093F" w:rsidRPr="004F562E">
        <w:rPr>
          <w:b/>
          <w:sz w:val="28"/>
          <w:szCs w:val="20"/>
        </w:rPr>
        <w:t xml:space="preserve"> </w:t>
      </w:r>
      <w:r w:rsidR="00006FC5">
        <w:rPr>
          <w:b/>
          <w:sz w:val="28"/>
          <w:szCs w:val="20"/>
        </w:rPr>
        <w:t>сто семьдесят семь</w:t>
      </w:r>
      <w:r w:rsidR="007A0FCB" w:rsidRPr="004F562E">
        <w:rPr>
          <w:b/>
          <w:sz w:val="28"/>
          <w:szCs w:val="20"/>
        </w:rPr>
        <w:t>) рублей 00 копеек</w:t>
      </w:r>
      <w:r w:rsidR="00715076" w:rsidRPr="004F562E">
        <w:rPr>
          <w:b/>
          <w:sz w:val="28"/>
          <w:szCs w:val="20"/>
        </w:rPr>
        <w:t>.</w:t>
      </w:r>
    </w:p>
    <w:sectPr w:rsidR="00CC6EB9" w:rsidRPr="005674DC" w:rsidSect="003C32D6">
      <w:footerReference w:type="default" r:id="rId7"/>
      <w:pgSz w:w="11906" w:h="16838"/>
      <w:pgMar w:top="709" w:right="567" w:bottom="567" w:left="1134" w:header="709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C12" w:rsidRDefault="00852C12" w:rsidP="006E1106">
      <w:r>
        <w:separator/>
      </w:r>
    </w:p>
  </w:endnote>
  <w:endnote w:type="continuationSeparator" w:id="0">
    <w:p w:rsidR="00852C12" w:rsidRDefault="00852C12" w:rsidP="006E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696270"/>
      <w:docPartObj>
        <w:docPartGallery w:val="Page Numbers (Bottom of Page)"/>
        <w:docPartUnique/>
      </w:docPartObj>
    </w:sdtPr>
    <w:sdtEndPr/>
    <w:sdtContent>
      <w:p w:rsidR="006E1106" w:rsidRDefault="006E110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0BB">
          <w:rPr>
            <w:noProof/>
          </w:rPr>
          <w:t>4</w:t>
        </w:r>
        <w:r>
          <w:fldChar w:fldCharType="end"/>
        </w:r>
      </w:p>
    </w:sdtContent>
  </w:sdt>
  <w:p w:rsidR="006E1106" w:rsidRDefault="006E110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C12" w:rsidRDefault="00852C12" w:rsidP="006E1106">
      <w:r>
        <w:separator/>
      </w:r>
    </w:p>
  </w:footnote>
  <w:footnote w:type="continuationSeparator" w:id="0">
    <w:p w:rsidR="00852C12" w:rsidRDefault="00852C12" w:rsidP="006E1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B9"/>
    <w:rsid w:val="00006FC5"/>
    <w:rsid w:val="00011D5E"/>
    <w:rsid w:val="0002019F"/>
    <w:rsid w:val="0002119B"/>
    <w:rsid w:val="0003178B"/>
    <w:rsid w:val="0003353F"/>
    <w:rsid w:val="00037F5D"/>
    <w:rsid w:val="00051267"/>
    <w:rsid w:val="00062665"/>
    <w:rsid w:val="0006541A"/>
    <w:rsid w:val="00086473"/>
    <w:rsid w:val="000B200A"/>
    <w:rsid w:val="000B304B"/>
    <w:rsid w:val="000C0B90"/>
    <w:rsid w:val="000C5FC4"/>
    <w:rsid w:val="000D1451"/>
    <w:rsid w:val="000F6F5B"/>
    <w:rsid w:val="00101FBD"/>
    <w:rsid w:val="00117654"/>
    <w:rsid w:val="00123B2B"/>
    <w:rsid w:val="001439D5"/>
    <w:rsid w:val="001455E1"/>
    <w:rsid w:val="00146063"/>
    <w:rsid w:val="001722D8"/>
    <w:rsid w:val="00181545"/>
    <w:rsid w:val="0018289C"/>
    <w:rsid w:val="001901D1"/>
    <w:rsid w:val="00193FB7"/>
    <w:rsid w:val="001A0DE8"/>
    <w:rsid w:val="001B1B5C"/>
    <w:rsid w:val="001D4449"/>
    <w:rsid w:val="001F5D36"/>
    <w:rsid w:val="00243D6F"/>
    <w:rsid w:val="0025652D"/>
    <w:rsid w:val="0027649D"/>
    <w:rsid w:val="00286B20"/>
    <w:rsid w:val="00292C7E"/>
    <w:rsid w:val="002A6CFB"/>
    <w:rsid w:val="002B5F86"/>
    <w:rsid w:val="002D2B61"/>
    <w:rsid w:val="002D315D"/>
    <w:rsid w:val="002D3E0B"/>
    <w:rsid w:val="002D49F1"/>
    <w:rsid w:val="0030602E"/>
    <w:rsid w:val="00316A34"/>
    <w:rsid w:val="0032160A"/>
    <w:rsid w:val="00321B08"/>
    <w:rsid w:val="0032253F"/>
    <w:rsid w:val="003225A4"/>
    <w:rsid w:val="00326791"/>
    <w:rsid w:val="00342B62"/>
    <w:rsid w:val="00351506"/>
    <w:rsid w:val="003547F7"/>
    <w:rsid w:val="00363E7E"/>
    <w:rsid w:val="00365C56"/>
    <w:rsid w:val="00367D36"/>
    <w:rsid w:val="00375FD4"/>
    <w:rsid w:val="00380ECF"/>
    <w:rsid w:val="00382A79"/>
    <w:rsid w:val="003838F0"/>
    <w:rsid w:val="00392164"/>
    <w:rsid w:val="0039333E"/>
    <w:rsid w:val="003A5451"/>
    <w:rsid w:val="003B51A6"/>
    <w:rsid w:val="003C32D6"/>
    <w:rsid w:val="003C7A9F"/>
    <w:rsid w:val="003E3C05"/>
    <w:rsid w:val="003F3B71"/>
    <w:rsid w:val="003F45F3"/>
    <w:rsid w:val="003F4F81"/>
    <w:rsid w:val="00403A6D"/>
    <w:rsid w:val="00442509"/>
    <w:rsid w:val="00447761"/>
    <w:rsid w:val="00467546"/>
    <w:rsid w:val="00467844"/>
    <w:rsid w:val="00486E27"/>
    <w:rsid w:val="004936F7"/>
    <w:rsid w:val="004A70EC"/>
    <w:rsid w:val="004B6D3C"/>
    <w:rsid w:val="004C1C1A"/>
    <w:rsid w:val="004D0173"/>
    <w:rsid w:val="004E555D"/>
    <w:rsid w:val="004F562E"/>
    <w:rsid w:val="004F7687"/>
    <w:rsid w:val="005001B7"/>
    <w:rsid w:val="005045FD"/>
    <w:rsid w:val="00506EE3"/>
    <w:rsid w:val="005107BE"/>
    <w:rsid w:val="0051291D"/>
    <w:rsid w:val="00514B19"/>
    <w:rsid w:val="00523703"/>
    <w:rsid w:val="00526764"/>
    <w:rsid w:val="005371A5"/>
    <w:rsid w:val="00551E7A"/>
    <w:rsid w:val="005562AC"/>
    <w:rsid w:val="005674DC"/>
    <w:rsid w:val="0057746A"/>
    <w:rsid w:val="00580C6F"/>
    <w:rsid w:val="00590179"/>
    <w:rsid w:val="005A50BB"/>
    <w:rsid w:val="005C6A4A"/>
    <w:rsid w:val="005D4DD0"/>
    <w:rsid w:val="005E178C"/>
    <w:rsid w:val="005E4AED"/>
    <w:rsid w:val="005F05F2"/>
    <w:rsid w:val="00620C11"/>
    <w:rsid w:val="00636D89"/>
    <w:rsid w:val="006545EE"/>
    <w:rsid w:val="00661DCA"/>
    <w:rsid w:val="0066416B"/>
    <w:rsid w:val="0067229B"/>
    <w:rsid w:val="00681D64"/>
    <w:rsid w:val="00682E45"/>
    <w:rsid w:val="00685440"/>
    <w:rsid w:val="0069660D"/>
    <w:rsid w:val="006B0146"/>
    <w:rsid w:val="006E0B12"/>
    <w:rsid w:val="006E1106"/>
    <w:rsid w:val="006F78BB"/>
    <w:rsid w:val="007103C5"/>
    <w:rsid w:val="00715076"/>
    <w:rsid w:val="0073181A"/>
    <w:rsid w:val="00747B20"/>
    <w:rsid w:val="0077097F"/>
    <w:rsid w:val="00785439"/>
    <w:rsid w:val="00797108"/>
    <w:rsid w:val="007A0FCB"/>
    <w:rsid w:val="007B6162"/>
    <w:rsid w:val="007C7A99"/>
    <w:rsid w:val="007E093F"/>
    <w:rsid w:val="00811670"/>
    <w:rsid w:val="008179F2"/>
    <w:rsid w:val="00852C12"/>
    <w:rsid w:val="00863C97"/>
    <w:rsid w:val="0087256A"/>
    <w:rsid w:val="008A1B77"/>
    <w:rsid w:val="008A3C4F"/>
    <w:rsid w:val="008B537A"/>
    <w:rsid w:val="008C3892"/>
    <w:rsid w:val="008E773E"/>
    <w:rsid w:val="008F1E2A"/>
    <w:rsid w:val="009240E1"/>
    <w:rsid w:val="0095022E"/>
    <w:rsid w:val="00953D05"/>
    <w:rsid w:val="00956853"/>
    <w:rsid w:val="009627CE"/>
    <w:rsid w:val="00966ECE"/>
    <w:rsid w:val="009808DC"/>
    <w:rsid w:val="00980E84"/>
    <w:rsid w:val="009B07FD"/>
    <w:rsid w:val="009B5283"/>
    <w:rsid w:val="009C469D"/>
    <w:rsid w:val="009D1E1C"/>
    <w:rsid w:val="00A031C5"/>
    <w:rsid w:val="00A103CE"/>
    <w:rsid w:val="00A2205B"/>
    <w:rsid w:val="00A35118"/>
    <w:rsid w:val="00A35F92"/>
    <w:rsid w:val="00A362BC"/>
    <w:rsid w:val="00A376AB"/>
    <w:rsid w:val="00A60C04"/>
    <w:rsid w:val="00A6669A"/>
    <w:rsid w:val="00A67C1F"/>
    <w:rsid w:val="00AC4A59"/>
    <w:rsid w:val="00AD51BC"/>
    <w:rsid w:val="00AD7EEA"/>
    <w:rsid w:val="00AE1C6F"/>
    <w:rsid w:val="00B02389"/>
    <w:rsid w:val="00B116D1"/>
    <w:rsid w:val="00B17881"/>
    <w:rsid w:val="00B348FF"/>
    <w:rsid w:val="00B428F6"/>
    <w:rsid w:val="00B503DD"/>
    <w:rsid w:val="00B81B41"/>
    <w:rsid w:val="00B944A5"/>
    <w:rsid w:val="00B953BB"/>
    <w:rsid w:val="00B955C1"/>
    <w:rsid w:val="00BC32C3"/>
    <w:rsid w:val="00BE0995"/>
    <w:rsid w:val="00BE59CD"/>
    <w:rsid w:val="00BE773C"/>
    <w:rsid w:val="00BF3323"/>
    <w:rsid w:val="00BF657D"/>
    <w:rsid w:val="00BF7F19"/>
    <w:rsid w:val="00C00D84"/>
    <w:rsid w:val="00C10712"/>
    <w:rsid w:val="00C20DE8"/>
    <w:rsid w:val="00C35270"/>
    <w:rsid w:val="00C661D2"/>
    <w:rsid w:val="00C662E6"/>
    <w:rsid w:val="00C72344"/>
    <w:rsid w:val="00C93A45"/>
    <w:rsid w:val="00CA502A"/>
    <w:rsid w:val="00CA6572"/>
    <w:rsid w:val="00CC6EB9"/>
    <w:rsid w:val="00CE6C9F"/>
    <w:rsid w:val="00CF68A7"/>
    <w:rsid w:val="00D15E67"/>
    <w:rsid w:val="00D17B69"/>
    <w:rsid w:val="00D23346"/>
    <w:rsid w:val="00D23981"/>
    <w:rsid w:val="00D25940"/>
    <w:rsid w:val="00D35BD2"/>
    <w:rsid w:val="00D431BC"/>
    <w:rsid w:val="00D54D3C"/>
    <w:rsid w:val="00D646A9"/>
    <w:rsid w:val="00D6478D"/>
    <w:rsid w:val="00D83785"/>
    <w:rsid w:val="00D83EA9"/>
    <w:rsid w:val="00D93046"/>
    <w:rsid w:val="00D96641"/>
    <w:rsid w:val="00DC33A0"/>
    <w:rsid w:val="00DC3459"/>
    <w:rsid w:val="00DD00C1"/>
    <w:rsid w:val="00DD3F0D"/>
    <w:rsid w:val="00DE3117"/>
    <w:rsid w:val="00DF0163"/>
    <w:rsid w:val="00DF3D07"/>
    <w:rsid w:val="00E06FAC"/>
    <w:rsid w:val="00E103C2"/>
    <w:rsid w:val="00E20EB5"/>
    <w:rsid w:val="00E43074"/>
    <w:rsid w:val="00E66148"/>
    <w:rsid w:val="00E86D8F"/>
    <w:rsid w:val="00EB3336"/>
    <w:rsid w:val="00ED55A3"/>
    <w:rsid w:val="00ED61B4"/>
    <w:rsid w:val="00EE5BA8"/>
    <w:rsid w:val="00EF1861"/>
    <w:rsid w:val="00EF7EAB"/>
    <w:rsid w:val="00F20194"/>
    <w:rsid w:val="00F214B4"/>
    <w:rsid w:val="00F227CA"/>
    <w:rsid w:val="00F25377"/>
    <w:rsid w:val="00F33179"/>
    <w:rsid w:val="00F60C4B"/>
    <w:rsid w:val="00F71061"/>
    <w:rsid w:val="00FB2803"/>
    <w:rsid w:val="00FC4284"/>
    <w:rsid w:val="00FC668D"/>
    <w:rsid w:val="00FE5B35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52D46"/>
  <w15:docId w15:val="{D33C5A13-A9EC-442E-88E1-A86ED51F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E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BC32C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BC32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BC32C3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E110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1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E110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uiPriority w:val="22"/>
    <w:qFormat/>
    <w:rsid w:val="0079710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3C7A-5BF7-451E-A500-6195A1B7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БугаевВИ</dc:creator>
  <cp:lastModifiedBy>User</cp:lastModifiedBy>
  <cp:revision>37</cp:revision>
  <cp:lastPrinted>2025-04-07T09:22:00Z</cp:lastPrinted>
  <dcterms:created xsi:type="dcterms:W3CDTF">2023-12-25T07:27:00Z</dcterms:created>
  <dcterms:modified xsi:type="dcterms:W3CDTF">2025-04-09T06:10:00Z</dcterms:modified>
</cp:coreProperties>
</file>